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E127" w14:textId="77777777" w:rsidR="00C13F46" w:rsidRDefault="00C13F46" w:rsidP="00C13F46">
      <w:pPr>
        <w:jc w:val="center"/>
      </w:pPr>
    </w:p>
    <w:p w14:paraId="75C39E49" w14:textId="77777777" w:rsidR="00C13F46" w:rsidRDefault="00C13F46" w:rsidP="00C13F46">
      <w:pPr>
        <w:jc w:val="center"/>
      </w:pPr>
      <w:r>
        <w:rPr>
          <w:rFonts w:hint="eastAsia"/>
        </w:rPr>
        <w:t>放課後等デイサービス</w:t>
      </w:r>
      <w:r w:rsidR="007D69F9">
        <w:rPr>
          <w:rFonts w:hint="eastAsia"/>
        </w:rPr>
        <w:t xml:space="preserve">　自己</w:t>
      </w:r>
      <w:r>
        <w:rPr>
          <w:rFonts w:hint="eastAsia"/>
        </w:rPr>
        <w:t>評価表</w:t>
      </w:r>
      <w:r w:rsidR="007D69F9">
        <w:rPr>
          <w:rFonts w:hint="eastAsia"/>
        </w:rPr>
        <w:t xml:space="preserve">　　</w:t>
      </w:r>
      <w:r>
        <w:rPr>
          <w:rFonts w:hint="eastAsia"/>
        </w:rPr>
        <w:t>【</w:t>
      </w:r>
      <w:r w:rsidR="000D12D8">
        <w:rPr>
          <w:rFonts w:hint="eastAsia"/>
        </w:rPr>
        <w:t>かなやの里療護</w:t>
      </w:r>
      <w:r>
        <w:rPr>
          <w:rFonts w:hint="eastAsia"/>
        </w:rPr>
        <w:t>園</w:t>
      </w:r>
      <w:r w:rsidR="00CA7C7C">
        <w:rPr>
          <w:rFonts w:hint="eastAsia"/>
        </w:rPr>
        <w:t xml:space="preserve">　職員用</w:t>
      </w:r>
      <w:r>
        <w:rPr>
          <w:rFonts w:hint="eastAsia"/>
        </w:rPr>
        <w:t>】</w:t>
      </w:r>
    </w:p>
    <w:p w14:paraId="6C9C3FF1" w14:textId="77777777" w:rsidR="00C13F46" w:rsidRPr="00C13F46" w:rsidRDefault="00C13F46" w:rsidP="00C13F46">
      <w:pPr>
        <w:jc w:val="center"/>
      </w:pPr>
    </w:p>
    <w:tbl>
      <w:tblPr>
        <w:tblStyle w:val="a3"/>
        <w:tblW w:w="11023" w:type="dxa"/>
        <w:tblLook w:val="04A0" w:firstRow="1" w:lastRow="0" w:firstColumn="1" w:lastColumn="0" w:noHBand="0" w:noVBand="1"/>
      </w:tblPr>
      <w:tblGrid>
        <w:gridCol w:w="911"/>
        <w:gridCol w:w="567"/>
        <w:gridCol w:w="3733"/>
        <w:gridCol w:w="993"/>
        <w:gridCol w:w="992"/>
        <w:gridCol w:w="992"/>
        <w:gridCol w:w="2835"/>
      </w:tblGrid>
      <w:tr w:rsidR="00AC55BB" w14:paraId="0AADF177" w14:textId="2603AC47" w:rsidTr="00AC55BB">
        <w:trPr>
          <w:trHeight w:val="407"/>
        </w:trPr>
        <w:tc>
          <w:tcPr>
            <w:tcW w:w="1478" w:type="dxa"/>
            <w:gridSpan w:val="2"/>
            <w:tcBorders>
              <w:top w:val="single" w:sz="18" w:space="0" w:color="auto"/>
              <w:left w:val="single" w:sz="18" w:space="0" w:color="auto"/>
              <w:bottom w:val="single" w:sz="12" w:space="0" w:color="auto"/>
              <w:right w:val="single" w:sz="12" w:space="0" w:color="auto"/>
            </w:tcBorders>
          </w:tcPr>
          <w:p w14:paraId="414DF045" w14:textId="77777777" w:rsidR="00AC55BB" w:rsidRDefault="00AC55BB"/>
        </w:tc>
        <w:tc>
          <w:tcPr>
            <w:tcW w:w="3733" w:type="dxa"/>
            <w:tcBorders>
              <w:top w:val="single" w:sz="18" w:space="0" w:color="auto"/>
              <w:left w:val="single" w:sz="12" w:space="0" w:color="auto"/>
              <w:bottom w:val="single" w:sz="12" w:space="0" w:color="auto"/>
              <w:right w:val="single" w:sz="12" w:space="0" w:color="auto"/>
            </w:tcBorders>
            <w:vAlign w:val="center"/>
          </w:tcPr>
          <w:p w14:paraId="66075A4F" w14:textId="77777777" w:rsidR="00AC55BB" w:rsidRDefault="00AC55BB" w:rsidP="00C13F46">
            <w:pPr>
              <w:jc w:val="center"/>
            </w:pPr>
            <w:r>
              <w:rPr>
                <w:rFonts w:hint="eastAsia"/>
              </w:rPr>
              <w:t>チェック項目</w:t>
            </w:r>
          </w:p>
        </w:tc>
        <w:tc>
          <w:tcPr>
            <w:tcW w:w="993" w:type="dxa"/>
            <w:tcBorders>
              <w:top w:val="single" w:sz="18" w:space="0" w:color="auto"/>
              <w:left w:val="single" w:sz="12" w:space="0" w:color="auto"/>
              <w:bottom w:val="single" w:sz="12" w:space="0" w:color="auto"/>
            </w:tcBorders>
            <w:vAlign w:val="center"/>
          </w:tcPr>
          <w:p w14:paraId="43208155" w14:textId="77777777" w:rsidR="00AC55BB" w:rsidRPr="00CA7C7C" w:rsidRDefault="00AC55BB" w:rsidP="00C13F46">
            <w:pPr>
              <w:jc w:val="center"/>
              <w:rPr>
                <w:sz w:val="18"/>
                <w:szCs w:val="18"/>
              </w:rPr>
            </w:pPr>
            <w:r w:rsidRPr="00CA7C7C">
              <w:rPr>
                <w:rFonts w:hint="eastAsia"/>
                <w:sz w:val="18"/>
                <w:szCs w:val="18"/>
              </w:rPr>
              <w:t>はい</w:t>
            </w:r>
          </w:p>
        </w:tc>
        <w:tc>
          <w:tcPr>
            <w:tcW w:w="992" w:type="dxa"/>
            <w:tcBorders>
              <w:top w:val="single" w:sz="18" w:space="0" w:color="auto"/>
              <w:bottom w:val="single" w:sz="12" w:space="0" w:color="auto"/>
            </w:tcBorders>
            <w:vAlign w:val="center"/>
          </w:tcPr>
          <w:p w14:paraId="510E84A7" w14:textId="77777777" w:rsidR="00AC55BB" w:rsidRDefault="00AC55BB" w:rsidP="00C13F46">
            <w:pPr>
              <w:jc w:val="center"/>
              <w:rPr>
                <w:sz w:val="12"/>
                <w:szCs w:val="12"/>
              </w:rPr>
            </w:pPr>
            <w:r w:rsidRPr="003F567F">
              <w:rPr>
                <w:rFonts w:hint="eastAsia"/>
                <w:sz w:val="12"/>
                <w:szCs w:val="12"/>
              </w:rPr>
              <w:t>どちらとも</w:t>
            </w:r>
          </w:p>
          <w:p w14:paraId="3503CE4A" w14:textId="77777777" w:rsidR="00AC55BB" w:rsidRPr="003F567F" w:rsidRDefault="00AC55BB" w:rsidP="00C13F46">
            <w:pPr>
              <w:jc w:val="center"/>
              <w:rPr>
                <w:sz w:val="12"/>
                <w:szCs w:val="12"/>
              </w:rPr>
            </w:pPr>
            <w:r w:rsidRPr="003F567F">
              <w:rPr>
                <w:rFonts w:hint="eastAsia"/>
                <w:sz w:val="12"/>
                <w:szCs w:val="12"/>
              </w:rPr>
              <w:t>いえない</w:t>
            </w:r>
          </w:p>
        </w:tc>
        <w:tc>
          <w:tcPr>
            <w:tcW w:w="992" w:type="dxa"/>
            <w:tcBorders>
              <w:top w:val="single" w:sz="18" w:space="0" w:color="auto"/>
              <w:bottom w:val="single" w:sz="12" w:space="0" w:color="auto"/>
            </w:tcBorders>
            <w:vAlign w:val="center"/>
          </w:tcPr>
          <w:p w14:paraId="6E0DBBA1" w14:textId="77777777" w:rsidR="00AC55BB" w:rsidRPr="00CA7C7C" w:rsidRDefault="00AC55BB" w:rsidP="00C13F46">
            <w:pPr>
              <w:jc w:val="center"/>
              <w:rPr>
                <w:sz w:val="18"/>
                <w:szCs w:val="18"/>
              </w:rPr>
            </w:pPr>
            <w:r w:rsidRPr="00CA7C7C">
              <w:rPr>
                <w:rFonts w:hint="eastAsia"/>
                <w:sz w:val="18"/>
                <w:szCs w:val="18"/>
              </w:rPr>
              <w:t>いいえ</w:t>
            </w:r>
          </w:p>
        </w:tc>
        <w:tc>
          <w:tcPr>
            <w:tcW w:w="2835" w:type="dxa"/>
            <w:tcBorders>
              <w:top w:val="single" w:sz="18" w:space="0" w:color="auto"/>
              <w:bottom w:val="single" w:sz="12" w:space="0" w:color="auto"/>
              <w:right w:val="single" w:sz="18" w:space="0" w:color="auto"/>
            </w:tcBorders>
            <w:vAlign w:val="center"/>
          </w:tcPr>
          <w:p w14:paraId="1FE40C05" w14:textId="77777777" w:rsidR="00AC55BB" w:rsidRPr="00CA7C7C" w:rsidRDefault="00AC55BB" w:rsidP="00C13F46">
            <w:pPr>
              <w:jc w:val="center"/>
              <w:rPr>
                <w:sz w:val="18"/>
                <w:szCs w:val="18"/>
              </w:rPr>
            </w:pPr>
            <w:r w:rsidRPr="00CA7C7C">
              <w:rPr>
                <w:rFonts w:hint="eastAsia"/>
                <w:sz w:val="18"/>
                <w:szCs w:val="18"/>
              </w:rPr>
              <w:t>改善目標、工夫している点等</w:t>
            </w:r>
          </w:p>
        </w:tc>
      </w:tr>
      <w:tr w:rsidR="00AC55BB" w14:paraId="3EB00C66" w14:textId="4E5C5897" w:rsidTr="00AC55BB">
        <w:tc>
          <w:tcPr>
            <w:tcW w:w="911" w:type="dxa"/>
            <w:vMerge w:val="restart"/>
            <w:tcBorders>
              <w:top w:val="single" w:sz="12" w:space="0" w:color="auto"/>
              <w:left w:val="single" w:sz="18" w:space="0" w:color="auto"/>
            </w:tcBorders>
            <w:textDirection w:val="tbRlV"/>
            <w:vAlign w:val="center"/>
          </w:tcPr>
          <w:p w14:paraId="4E1506F2" w14:textId="77777777" w:rsidR="00AC55BB" w:rsidRPr="00423301" w:rsidRDefault="00AC55BB" w:rsidP="00C13F46">
            <w:pPr>
              <w:pStyle w:val="Default"/>
              <w:ind w:left="113" w:right="113"/>
              <w:jc w:val="center"/>
              <w:rPr>
                <w:b/>
                <w:sz w:val="18"/>
                <w:szCs w:val="18"/>
              </w:rPr>
            </w:pPr>
            <w:r w:rsidRPr="00423301">
              <w:rPr>
                <w:rFonts w:hint="eastAsia"/>
                <w:b/>
                <w:sz w:val="18"/>
                <w:szCs w:val="18"/>
              </w:rPr>
              <w:t>環境・体制整備</w:t>
            </w:r>
          </w:p>
        </w:tc>
        <w:tc>
          <w:tcPr>
            <w:tcW w:w="567" w:type="dxa"/>
            <w:tcBorders>
              <w:top w:val="single" w:sz="12" w:space="0" w:color="auto"/>
              <w:right w:val="single" w:sz="12" w:space="0" w:color="auto"/>
            </w:tcBorders>
            <w:vAlign w:val="center"/>
          </w:tcPr>
          <w:p w14:paraId="17B84BE8" w14:textId="77777777" w:rsidR="00AC55BB" w:rsidRDefault="00AC55BB" w:rsidP="00C13F46">
            <w:pPr>
              <w:jc w:val="center"/>
            </w:pPr>
            <w:r>
              <w:rPr>
                <w:rFonts w:hint="eastAsia"/>
              </w:rPr>
              <w:t>①</w:t>
            </w:r>
          </w:p>
        </w:tc>
        <w:tc>
          <w:tcPr>
            <w:tcW w:w="3733" w:type="dxa"/>
            <w:tcBorders>
              <w:top w:val="single" w:sz="12" w:space="0" w:color="auto"/>
              <w:left w:val="single" w:sz="12" w:space="0" w:color="auto"/>
            </w:tcBorders>
            <w:vAlign w:val="center"/>
          </w:tcPr>
          <w:p w14:paraId="1444BC88" w14:textId="77777777" w:rsidR="00AC55BB" w:rsidRPr="000077AC" w:rsidRDefault="00AC55BB" w:rsidP="002777AA">
            <w:pPr>
              <w:pStyle w:val="Default"/>
              <w:jc w:val="both"/>
              <w:rPr>
                <w:sz w:val="20"/>
                <w:szCs w:val="20"/>
              </w:rPr>
            </w:pPr>
            <w:r>
              <w:rPr>
                <w:rFonts w:hint="eastAsia"/>
                <w:sz w:val="20"/>
                <w:szCs w:val="20"/>
              </w:rPr>
              <w:t>利用定員が指導訓練室等スペースとの関係で適切であるか</w:t>
            </w:r>
          </w:p>
        </w:tc>
        <w:tc>
          <w:tcPr>
            <w:tcW w:w="993" w:type="dxa"/>
            <w:tcBorders>
              <w:top w:val="single" w:sz="12" w:space="0" w:color="auto"/>
            </w:tcBorders>
            <w:vAlign w:val="center"/>
          </w:tcPr>
          <w:p w14:paraId="2C015831" w14:textId="0C42BDF4" w:rsidR="00AC55BB" w:rsidRPr="00C01CA3" w:rsidRDefault="00AC55BB" w:rsidP="00F26058">
            <w:pPr>
              <w:jc w:val="center"/>
            </w:pPr>
            <w:r>
              <w:rPr>
                <w:rFonts w:hint="eastAsia"/>
              </w:rPr>
              <w:t>5</w:t>
            </w:r>
          </w:p>
        </w:tc>
        <w:tc>
          <w:tcPr>
            <w:tcW w:w="992" w:type="dxa"/>
            <w:tcBorders>
              <w:top w:val="single" w:sz="12" w:space="0" w:color="auto"/>
            </w:tcBorders>
            <w:vAlign w:val="center"/>
          </w:tcPr>
          <w:p w14:paraId="4AA11EC6" w14:textId="30F240D6" w:rsidR="00AC55BB" w:rsidRPr="00934417" w:rsidRDefault="00AC55BB" w:rsidP="00C01CA3">
            <w:pPr>
              <w:jc w:val="center"/>
            </w:pPr>
            <w:r>
              <w:rPr>
                <w:rFonts w:hint="eastAsia"/>
              </w:rPr>
              <w:t>4</w:t>
            </w:r>
          </w:p>
        </w:tc>
        <w:tc>
          <w:tcPr>
            <w:tcW w:w="992" w:type="dxa"/>
            <w:tcBorders>
              <w:top w:val="single" w:sz="12" w:space="0" w:color="auto"/>
            </w:tcBorders>
            <w:vAlign w:val="center"/>
          </w:tcPr>
          <w:p w14:paraId="22267D01" w14:textId="09FF32FE" w:rsidR="00AC55BB" w:rsidRDefault="00AC55BB" w:rsidP="00F26058">
            <w:pPr>
              <w:jc w:val="center"/>
            </w:pPr>
            <w:r>
              <w:rPr>
                <w:rFonts w:hint="eastAsia"/>
              </w:rPr>
              <w:t>0</w:t>
            </w:r>
          </w:p>
        </w:tc>
        <w:tc>
          <w:tcPr>
            <w:tcW w:w="2835" w:type="dxa"/>
            <w:tcBorders>
              <w:top w:val="single" w:sz="12" w:space="0" w:color="auto"/>
              <w:right w:val="single" w:sz="18" w:space="0" w:color="auto"/>
            </w:tcBorders>
          </w:tcPr>
          <w:p w14:paraId="0B0E4D16" w14:textId="3B24AF16" w:rsidR="00AC55BB" w:rsidRPr="006356FE" w:rsidRDefault="00AC55BB" w:rsidP="006356FE">
            <w:pPr>
              <w:rPr>
                <w:sz w:val="16"/>
                <w:szCs w:val="16"/>
              </w:rPr>
            </w:pPr>
            <w:r>
              <w:rPr>
                <w:rFonts w:hint="eastAsia"/>
                <w:sz w:val="16"/>
                <w:szCs w:val="16"/>
              </w:rPr>
              <w:t>・改善予定</w:t>
            </w:r>
            <w:r w:rsidR="00AF668E">
              <w:rPr>
                <w:rFonts w:hint="eastAsia"/>
                <w:sz w:val="16"/>
                <w:szCs w:val="16"/>
              </w:rPr>
              <w:t>。快適に過ごせるように環境整備を行いたい</w:t>
            </w:r>
          </w:p>
        </w:tc>
      </w:tr>
      <w:tr w:rsidR="00AC55BB" w14:paraId="4027071C" w14:textId="1541381E" w:rsidTr="00AC55BB">
        <w:trPr>
          <w:trHeight w:val="658"/>
        </w:trPr>
        <w:tc>
          <w:tcPr>
            <w:tcW w:w="911" w:type="dxa"/>
            <w:vMerge/>
            <w:tcBorders>
              <w:left w:val="single" w:sz="18" w:space="0" w:color="auto"/>
            </w:tcBorders>
            <w:textDirection w:val="tbRlV"/>
            <w:vAlign w:val="center"/>
          </w:tcPr>
          <w:p w14:paraId="02D882DE" w14:textId="77777777" w:rsidR="00AC55BB" w:rsidRPr="00423301" w:rsidRDefault="00AC55BB" w:rsidP="00C13F46">
            <w:pPr>
              <w:ind w:left="113" w:right="113"/>
              <w:jc w:val="center"/>
              <w:rPr>
                <w:b/>
              </w:rPr>
            </w:pPr>
          </w:p>
        </w:tc>
        <w:tc>
          <w:tcPr>
            <w:tcW w:w="567" w:type="dxa"/>
            <w:tcBorders>
              <w:right w:val="single" w:sz="12" w:space="0" w:color="auto"/>
            </w:tcBorders>
            <w:vAlign w:val="center"/>
          </w:tcPr>
          <w:p w14:paraId="47214202" w14:textId="77777777" w:rsidR="00AC55BB" w:rsidRDefault="00AC55BB" w:rsidP="00C13F46">
            <w:pPr>
              <w:jc w:val="center"/>
            </w:pPr>
            <w:r>
              <w:rPr>
                <w:rFonts w:hint="eastAsia"/>
              </w:rPr>
              <w:t>②</w:t>
            </w:r>
          </w:p>
        </w:tc>
        <w:tc>
          <w:tcPr>
            <w:tcW w:w="3733" w:type="dxa"/>
            <w:tcBorders>
              <w:left w:val="single" w:sz="12" w:space="0" w:color="auto"/>
            </w:tcBorders>
            <w:vAlign w:val="center"/>
          </w:tcPr>
          <w:p w14:paraId="61EE2BE1" w14:textId="77777777" w:rsidR="00AC55BB" w:rsidRDefault="00AC55BB" w:rsidP="002777AA">
            <w:pPr>
              <w:pStyle w:val="Default"/>
              <w:jc w:val="both"/>
              <w:rPr>
                <w:sz w:val="20"/>
                <w:szCs w:val="20"/>
              </w:rPr>
            </w:pPr>
            <w:r>
              <w:rPr>
                <w:rFonts w:hint="eastAsia"/>
                <w:sz w:val="20"/>
                <w:szCs w:val="20"/>
              </w:rPr>
              <w:t>職員の配置数は適切であるか</w:t>
            </w:r>
          </w:p>
        </w:tc>
        <w:tc>
          <w:tcPr>
            <w:tcW w:w="993" w:type="dxa"/>
            <w:vAlign w:val="center"/>
          </w:tcPr>
          <w:p w14:paraId="09164FD3" w14:textId="7F9DCACE" w:rsidR="00AC55BB" w:rsidRDefault="00AC55BB" w:rsidP="00F26058">
            <w:pPr>
              <w:jc w:val="center"/>
            </w:pPr>
            <w:r>
              <w:rPr>
                <w:rFonts w:hint="eastAsia"/>
              </w:rPr>
              <w:t>6</w:t>
            </w:r>
          </w:p>
        </w:tc>
        <w:tc>
          <w:tcPr>
            <w:tcW w:w="992" w:type="dxa"/>
            <w:vAlign w:val="center"/>
          </w:tcPr>
          <w:p w14:paraId="38011982" w14:textId="4AA163D1" w:rsidR="00AC55BB" w:rsidRDefault="00AC55BB" w:rsidP="00F26058">
            <w:pPr>
              <w:jc w:val="center"/>
            </w:pPr>
            <w:r>
              <w:rPr>
                <w:rFonts w:hint="eastAsia"/>
              </w:rPr>
              <w:t>2</w:t>
            </w:r>
          </w:p>
        </w:tc>
        <w:tc>
          <w:tcPr>
            <w:tcW w:w="992" w:type="dxa"/>
            <w:vAlign w:val="center"/>
          </w:tcPr>
          <w:p w14:paraId="1D3C717C" w14:textId="24756506" w:rsidR="00AC55BB" w:rsidRDefault="00AC55BB" w:rsidP="00F26058">
            <w:pPr>
              <w:jc w:val="center"/>
            </w:pPr>
            <w:r>
              <w:rPr>
                <w:rFonts w:hint="eastAsia"/>
              </w:rPr>
              <w:t>1</w:t>
            </w:r>
          </w:p>
        </w:tc>
        <w:tc>
          <w:tcPr>
            <w:tcW w:w="2835" w:type="dxa"/>
            <w:tcBorders>
              <w:right w:val="single" w:sz="18" w:space="0" w:color="auto"/>
            </w:tcBorders>
          </w:tcPr>
          <w:p w14:paraId="19BE9A02" w14:textId="1B0C1F97" w:rsidR="00AC55BB" w:rsidRPr="0010565B" w:rsidRDefault="00AC55BB" w:rsidP="003B353B">
            <w:pPr>
              <w:rPr>
                <w:sz w:val="16"/>
                <w:szCs w:val="16"/>
              </w:rPr>
            </w:pPr>
            <w:r>
              <w:rPr>
                <w:rFonts w:hint="eastAsia"/>
                <w:sz w:val="16"/>
                <w:szCs w:val="16"/>
              </w:rPr>
              <w:t>・運営上は適正だが、日によっては足りないと感じる日がある</w:t>
            </w:r>
          </w:p>
        </w:tc>
      </w:tr>
      <w:tr w:rsidR="00AC55BB" w14:paraId="2FA7F87F" w14:textId="1CDD5057" w:rsidTr="00AC55BB">
        <w:tc>
          <w:tcPr>
            <w:tcW w:w="911" w:type="dxa"/>
            <w:vMerge/>
            <w:tcBorders>
              <w:left w:val="single" w:sz="18" w:space="0" w:color="auto"/>
              <w:bottom w:val="single" w:sz="12" w:space="0" w:color="auto"/>
            </w:tcBorders>
            <w:textDirection w:val="tbRlV"/>
            <w:vAlign w:val="center"/>
          </w:tcPr>
          <w:p w14:paraId="34488DFC" w14:textId="77777777" w:rsidR="00AC55BB" w:rsidRPr="00423301" w:rsidRDefault="00AC55BB" w:rsidP="00C13F46">
            <w:pPr>
              <w:ind w:left="113" w:right="113"/>
              <w:jc w:val="center"/>
              <w:rPr>
                <w:b/>
              </w:rPr>
            </w:pPr>
          </w:p>
        </w:tc>
        <w:tc>
          <w:tcPr>
            <w:tcW w:w="567" w:type="dxa"/>
            <w:tcBorders>
              <w:bottom w:val="single" w:sz="12" w:space="0" w:color="auto"/>
              <w:right w:val="single" w:sz="12" w:space="0" w:color="auto"/>
            </w:tcBorders>
            <w:vAlign w:val="center"/>
          </w:tcPr>
          <w:p w14:paraId="5E7BBF62" w14:textId="77777777" w:rsidR="00AC55BB" w:rsidRDefault="00AC55BB" w:rsidP="00C13F46">
            <w:pPr>
              <w:jc w:val="center"/>
            </w:pPr>
            <w:r>
              <w:rPr>
                <w:rFonts w:hint="eastAsia"/>
              </w:rPr>
              <w:t>③</w:t>
            </w:r>
          </w:p>
        </w:tc>
        <w:tc>
          <w:tcPr>
            <w:tcW w:w="3733" w:type="dxa"/>
            <w:tcBorders>
              <w:left w:val="single" w:sz="12" w:space="0" w:color="auto"/>
              <w:bottom w:val="single" w:sz="12" w:space="0" w:color="auto"/>
            </w:tcBorders>
            <w:vAlign w:val="center"/>
          </w:tcPr>
          <w:p w14:paraId="4C69ED57" w14:textId="77777777" w:rsidR="00AC55BB" w:rsidRDefault="00AC55BB" w:rsidP="002777AA">
            <w:pPr>
              <w:pStyle w:val="Default"/>
              <w:jc w:val="both"/>
              <w:rPr>
                <w:sz w:val="20"/>
                <w:szCs w:val="20"/>
              </w:rPr>
            </w:pPr>
            <w:r>
              <w:rPr>
                <w:rFonts w:hint="eastAsia"/>
                <w:sz w:val="20"/>
                <w:szCs w:val="20"/>
              </w:rPr>
              <w:t>事業所の設備等について、バリアフリー化の配慮が適切になされているか</w:t>
            </w:r>
          </w:p>
        </w:tc>
        <w:tc>
          <w:tcPr>
            <w:tcW w:w="993" w:type="dxa"/>
            <w:tcBorders>
              <w:bottom w:val="single" w:sz="12" w:space="0" w:color="auto"/>
            </w:tcBorders>
            <w:vAlign w:val="center"/>
          </w:tcPr>
          <w:p w14:paraId="16C2FB2C" w14:textId="65C1ECF8" w:rsidR="00AC55BB" w:rsidRDefault="00AC55BB" w:rsidP="00F26058">
            <w:pPr>
              <w:jc w:val="center"/>
            </w:pPr>
            <w:r>
              <w:rPr>
                <w:rFonts w:hint="eastAsia"/>
              </w:rPr>
              <w:t>5</w:t>
            </w:r>
          </w:p>
        </w:tc>
        <w:tc>
          <w:tcPr>
            <w:tcW w:w="992" w:type="dxa"/>
            <w:tcBorders>
              <w:bottom w:val="single" w:sz="12" w:space="0" w:color="auto"/>
            </w:tcBorders>
            <w:vAlign w:val="center"/>
          </w:tcPr>
          <w:p w14:paraId="512A9549" w14:textId="625F6674" w:rsidR="00AC55BB" w:rsidRDefault="00AC55BB" w:rsidP="00F26058">
            <w:pPr>
              <w:jc w:val="center"/>
            </w:pPr>
            <w:r>
              <w:rPr>
                <w:rFonts w:hint="eastAsia"/>
              </w:rPr>
              <w:t>4</w:t>
            </w:r>
          </w:p>
        </w:tc>
        <w:tc>
          <w:tcPr>
            <w:tcW w:w="992" w:type="dxa"/>
            <w:tcBorders>
              <w:bottom w:val="single" w:sz="12" w:space="0" w:color="auto"/>
            </w:tcBorders>
            <w:vAlign w:val="center"/>
          </w:tcPr>
          <w:p w14:paraId="69ADE43D" w14:textId="721ABFE0" w:rsidR="00AC55BB" w:rsidRDefault="00AC55BB" w:rsidP="00F26058">
            <w:pPr>
              <w:jc w:val="center"/>
            </w:pPr>
            <w:r>
              <w:rPr>
                <w:rFonts w:hint="eastAsia"/>
              </w:rPr>
              <w:t>0</w:t>
            </w:r>
          </w:p>
        </w:tc>
        <w:tc>
          <w:tcPr>
            <w:tcW w:w="2835" w:type="dxa"/>
            <w:tcBorders>
              <w:bottom w:val="single" w:sz="12" w:space="0" w:color="auto"/>
              <w:right w:val="single" w:sz="18" w:space="0" w:color="auto"/>
            </w:tcBorders>
          </w:tcPr>
          <w:p w14:paraId="4F19E661" w14:textId="1C2D9078" w:rsidR="00AC55BB" w:rsidRPr="0010565B" w:rsidRDefault="00AF668E">
            <w:pPr>
              <w:rPr>
                <w:rFonts w:hint="eastAsia"/>
                <w:sz w:val="16"/>
                <w:szCs w:val="16"/>
              </w:rPr>
            </w:pPr>
            <w:r>
              <w:rPr>
                <w:rFonts w:hint="eastAsia"/>
                <w:sz w:val="16"/>
                <w:szCs w:val="16"/>
              </w:rPr>
              <w:t>・洗面所の造りや出入り口のサイズや便座の高さなど児童に合っていない箇所がある</w:t>
            </w:r>
          </w:p>
        </w:tc>
      </w:tr>
      <w:tr w:rsidR="00AC55BB" w:rsidRPr="00583B2C" w14:paraId="41F31FFD" w14:textId="08141037" w:rsidTr="00AC55BB">
        <w:tc>
          <w:tcPr>
            <w:tcW w:w="911" w:type="dxa"/>
            <w:vMerge w:val="restart"/>
            <w:tcBorders>
              <w:top w:val="single" w:sz="12" w:space="0" w:color="auto"/>
              <w:left w:val="single" w:sz="18" w:space="0" w:color="auto"/>
            </w:tcBorders>
            <w:textDirection w:val="tbRlV"/>
            <w:vAlign w:val="center"/>
          </w:tcPr>
          <w:p w14:paraId="59F4F122" w14:textId="77777777" w:rsidR="00AC55BB" w:rsidRPr="00423301" w:rsidRDefault="00AC55BB" w:rsidP="00C13F46">
            <w:pPr>
              <w:pStyle w:val="Default"/>
              <w:ind w:left="113" w:right="113"/>
              <w:jc w:val="center"/>
              <w:rPr>
                <w:b/>
                <w:sz w:val="18"/>
                <w:szCs w:val="18"/>
              </w:rPr>
            </w:pPr>
            <w:r>
              <w:rPr>
                <w:rFonts w:hint="eastAsia"/>
                <w:b/>
                <w:sz w:val="18"/>
                <w:szCs w:val="18"/>
              </w:rPr>
              <w:t>業務改善</w:t>
            </w:r>
          </w:p>
        </w:tc>
        <w:tc>
          <w:tcPr>
            <w:tcW w:w="567" w:type="dxa"/>
            <w:tcBorders>
              <w:top w:val="single" w:sz="12" w:space="0" w:color="auto"/>
              <w:right w:val="single" w:sz="12" w:space="0" w:color="auto"/>
            </w:tcBorders>
            <w:vAlign w:val="center"/>
          </w:tcPr>
          <w:p w14:paraId="24D38CC1" w14:textId="77777777" w:rsidR="00AC55BB" w:rsidRDefault="00AC55BB" w:rsidP="00C13F46">
            <w:pPr>
              <w:jc w:val="center"/>
            </w:pPr>
            <w:r>
              <w:rPr>
                <w:rFonts w:hint="eastAsia"/>
              </w:rPr>
              <w:t>④</w:t>
            </w:r>
          </w:p>
        </w:tc>
        <w:tc>
          <w:tcPr>
            <w:tcW w:w="3733" w:type="dxa"/>
            <w:tcBorders>
              <w:top w:val="single" w:sz="12" w:space="0" w:color="auto"/>
              <w:left w:val="single" w:sz="12" w:space="0" w:color="auto"/>
            </w:tcBorders>
            <w:vAlign w:val="center"/>
          </w:tcPr>
          <w:p w14:paraId="62CB9510" w14:textId="77777777" w:rsidR="00AC55BB" w:rsidRDefault="00AC55BB" w:rsidP="002777AA">
            <w:pPr>
              <w:pStyle w:val="Default"/>
              <w:jc w:val="both"/>
              <w:rPr>
                <w:sz w:val="20"/>
                <w:szCs w:val="20"/>
              </w:rPr>
            </w:pPr>
            <w:r>
              <w:rPr>
                <w:rFonts w:hint="eastAsia"/>
                <w:sz w:val="20"/>
                <w:szCs w:val="20"/>
              </w:rPr>
              <w:t>業務改善を進めるための</w:t>
            </w:r>
            <w:r>
              <w:rPr>
                <w:sz w:val="20"/>
                <w:szCs w:val="20"/>
              </w:rPr>
              <w:t>PDCA</w:t>
            </w:r>
            <w:r>
              <w:rPr>
                <w:rFonts w:hint="eastAsia"/>
                <w:sz w:val="20"/>
                <w:szCs w:val="20"/>
              </w:rPr>
              <w:t>サイクル（目標設定と振り返り）に、広く職員が参画しているか　　　　　　　　　　　　　　　　　※１</w:t>
            </w:r>
          </w:p>
        </w:tc>
        <w:tc>
          <w:tcPr>
            <w:tcW w:w="993" w:type="dxa"/>
            <w:tcBorders>
              <w:top w:val="single" w:sz="12" w:space="0" w:color="auto"/>
            </w:tcBorders>
            <w:vAlign w:val="center"/>
          </w:tcPr>
          <w:p w14:paraId="3722758F" w14:textId="42FE7AE5" w:rsidR="00AC55BB" w:rsidRDefault="00AC55BB" w:rsidP="00F26058">
            <w:pPr>
              <w:jc w:val="center"/>
            </w:pPr>
            <w:r>
              <w:rPr>
                <w:rFonts w:hint="eastAsia"/>
              </w:rPr>
              <w:t>6</w:t>
            </w:r>
          </w:p>
        </w:tc>
        <w:tc>
          <w:tcPr>
            <w:tcW w:w="992" w:type="dxa"/>
            <w:tcBorders>
              <w:top w:val="single" w:sz="12" w:space="0" w:color="auto"/>
            </w:tcBorders>
            <w:vAlign w:val="center"/>
          </w:tcPr>
          <w:p w14:paraId="4004B442" w14:textId="0F880440" w:rsidR="00AC55BB" w:rsidRDefault="00AC55BB" w:rsidP="00F26058">
            <w:pPr>
              <w:jc w:val="center"/>
            </w:pPr>
            <w:r>
              <w:rPr>
                <w:rFonts w:hint="eastAsia"/>
              </w:rPr>
              <w:t>2</w:t>
            </w:r>
          </w:p>
        </w:tc>
        <w:tc>
          <w:tcPr>
            <w:tcW w:w="992" w:type="dxa"/>
            <w:tcBorders>
              <w:top w:val="single" w:sz="12" w:space="0" w:color="auto"/>
            </w:tcBorders>
            <w:vAlign w:val="center"/>
          </w:tcPr>
          <w:p w14:paraId="0F84227E" w14:textId="23C1A860" w:rsidR="00AC55BB" w:rsidRDefault="00AC55BB" w:rsidP="00F26058">
            <w:pPr>
              <w:jc w:val="center"/>
            </w:pPr>
            <w:r>
              <w:rPr>
                <w:rFonts w:hint="eastAsia"/>
              </w:rPr>
              <w:t>1</w:t>
            </w:r>
          </w:p>
        </w:tc>
        <w:tc>
          <w:tcPr>
            <w:tcW w:w="2835" w:type="dxa"/>
            <w:tcBorders>
              <w:top w:val="single" w:sz="12" w:space="0" w:color="auto"/>
              <w:right w:val="single" w:sz="18" w:space="0" w:color="auto"/>
            </w:tcBorders>
          </w:tcPr>
          <w:p w14:paraId="5B2BFF6F" w14:textId="12CDFD37" w:rsidR="00AC55BB" w:rsidRPr="0010565B" w:rsidRDefault="00AF71F6">
            <w:pPr>
              <w:rPr>
                <w:rFonts w:hint="eastAsia"/>
                <w:sz w:val="16"/>
                <w:szCs w:val="16"/>
              </w:rPr>
            </w:pPr>
            <w:r>
              <w:rPr>
                <w:rFonts w:hint="eastAsia"/>
                <w:sz w:val="16"/>
                <w:szCs w:val="16"/>
              </w:rPr>
              <w:t>・月に１度の放デイ会議と必要に応じてモニタリング会議を行った。今後も会議に参加できない職員には会議録を確認してもらい、共通理解を図っていく</w:t>
            </w:r>
          </w:p>
        </w:tc>
      </w:tr>
      <w:tr w:rsidR="00AC55BB" w14:paraId="650538A2" w14:textId="2504F7B2" w:rsidTr="00AC55BB">
        <w:tc>
          <w:tcPr>
            <w:tcW w:w="911" w:type="dxa"/>
            <w:vMerge/>
            <w:tcBorders>
              <w:left w:val="single" w:sz="18" w:space="0" w:color="auto"/>
            </w:tcBorders>
            <w:textDirection w:val="tbRlV"/>
            <w:vAlign w:val="center"/>
          </w:tcPr>
          <w:p w14:paraId="271EFE82" w14:textId="77777777" w:rsidR="00AC55BB" w:rsidRPr="00423301" w:rsidRDefault="00AC55BB" w:rsidP="00C13F46">
            <w:pPr>
              <w:ind w:left="113" w:right="113"/>
              <w:jc w:val="center"/>
              <w:rPr>
                <w:b/>
              </w:rPr>
            </w:pPr>
          </w:p>
        </w:tc>
        <w:tc>
          <w:tcPr>
            <w:tcW w:w="567" w:type="dxa"/>
            <w:tcBorders>
              <w:right w:val="single" w:sz="12" w:space="0" w:color="auto"/>
            </w:tcBorders>
            <w:vAlign w:val="center"/>
          </w:tcPr>
          <w:p w14:paraId="6B1693A5" w14:textId="77777777" w:rsidR="00AC55BB" w:rsidRDefault="00AC55BB" w:rsidP="00C13F46">
            <w:pPr>
              <w:jc w:val="center"/>
            </w:pPr>
            <w:r>
              <w:rPr>
                <w:rFonts w:hint="eastAsia"/>
              </w:rPr>
              <w:t>⑤</w:t>
            </w:r>
          </w:p>
        </w:tc>
        <w:tc>
          <w:tcPr>
            <w:tcW w:w="3733" w:type="dxa"/>
            <w:tcBorders>
              <w:left w:val="single" w:sz="12" w:space="0" w:color="auto"/>
            </w:tcBorders>
            <w:vAlign w:val="center"/>
          </w:tcPr>
          <w:p w14:paraId="5C2B19A6" w14:textId="77777777" w:rsidR="00AC55BB" w:rsidRDefault="00AC55BB" w:rsidP="002777AA">
            <w:pPr>
              <w:pStyle w:val="Default"/>
              <w:jc w:val="both"/>
              <w:rPr>
                <w:sz w:val="20"/>
                <w:szCs w:val="20"/>
              </w:rPr>
            </w:pPr>
            <w:r>
              <w:rPr>
                <w:rFonts w:hint="eastAsia"/>
                <w:sz w:val="20"/>
                <w:szCs w:val="20"/>
              </w:rPr>
              <w:t>保護者等向け評価表を活用する等によりアンケート調査を実施して保護者等の意向等を把握し、業務改善につなげているか</w:t>
            </w:r>
          </w:p>
        </w:tc>
        <w:tc>
          <w:tcPr>
            <w:tcW w:w="993" w:type="dxa"/>
            <w:vAlign w:val="center"/>
          </w:tcPr>
          <w:p w14:paraId="7C83E71E" w14:textId="11A19CBB" w:rsidR="00AC55BB" w:rsidRDefault="00AC55BB" w:rsidP="00F26058">
            <w:pPr>
              <w:jc w:val="center"/>
            </w:pPr>
            <w:r>
              <w:rPr>
                <w:rFonts w:hint="eastAsia"/>
              </w:rPr>
              <w:t>9</w:t>
            </w:r>
          </w:p>
        </w:tc>
        <w:tc>
          <w:tcPr>
            <w:tcW w:w="992" w:type="dxa"/>
            <w:vAlign w:val="center"/>
          </w:tcPr>
          <w:p w14:paraId="6B4666BA" w14:textId="1C5F6224" w:rsidR="00AC55BB" w:rsidRDefault="00AC55BB" w:rsidP="00F26058">
            <w:pPr>
              <w:jc w:val="center"/>
            </w:pPr>
            <w:r>
              <w:rPr>
                <w:rFonts w:hint="eastAsia"/>
              </w:rPr>
              <w:t>0</w:t>
            </w:r>
          </w:p>
        </w:tc>
        <w:tc>
          <w:tcPr>
            <w:tcW w:w="992" w:type="dxa"/>
            <w:vAlign w:val="center"/>
          </w:tcPr>
          <w:p w14:paraId="06DFDF17" w14:textId="226E85FC" w:rsidR="00AC55BB" w:rsidRDefault="00AC55BB" w:rsidP="00F26058">
            <w:pPr>
              <w:jc w:val="center"/>
            </w:pPr>
            <w:r>
              <w:rPr>
                <w:rFonts w:hint="eastAsia"/>
              </w:rPr>
              <w:t>0</w:t>
            </w:r>
          </w:p>
        </w:tc>
        <w:tc>
          <w:tcPr>
            <w:tcW w:w="2835" w:type="dxa"/>
            <w:tcBorders>
              <w:right w:val="single" w:sz="18" w:space="0" w:color="auto"/>
            </w:tcBorders>
          </w:tcPr>
          <w:p w14:paraId="2ADEAB54" w14:textId="77777777" w:rsidR="00AC55BB" w:rsidRDefault="00AC55BB">
            <w:pPr>
              <w:rPr>
                <w:sz w:val="16"/>
                <w:szCs w:val="16"/>
              </w:rPr>
            </w:pPr>
            <w:r>
              <w:rPr>
                <w:rFonts w:hint="eastAsia"/>
                <w:sz w:val="16"/>
                <w:szCs w:val="16"/>
              </w:rPr>
              <w:t>・アンケートで頂いた意見を参考にさせてもらっている</w:t>
            </w:r>
          </w:p>
          <w:p w14:paraId="557E3006" w14:textId="4A8CF205" w:rsidR="00AF71F6" w:rsidRPr="0010565B" w:rsidRDefault="00AF71F6">
            <w:pPr>
              <w:rPr>
                <w:rFonts w:hint="eastAsia"/>
                <w:sz w:val="16"/>
                <w:szCs w:val="16"/>
              </w:rPr>
            </w:pPr>
            <w:r>
              <w:rPr>
                <w:rFonts w:hint="eastAsia"/>
                <w:sz w:val="16"/>
                <w:szCs w:val="16"/>
              </w:rPr>
              <w:t>・頂いたアンケートが励みになっている。また、気を引き締める機会にもなっており、業務改善につながっている</w:t>
            </w:r>
          </w:p>
        </w:tc>
      </w:tr>
      <w:tr w:rsidR="00AC55BB" w14:paraId="1BEB41B1" w14:textId="57482A13" w:rsidTr="00AC55BB">
        <w:tc>
          <w:tcPr>
            <w:tcW w:w="911" w:type="dxa"/>
            <w:vMerge/>
            <w:tcBorders>
              <w:left w:val="single" w:sz="18" w:space="0" w:color="auto"/>
            </w:tcBorders>
            <w:textDirection w:val="tbRlV"/>
            <w:vAlign w:val="center"/>
          </w:tcPr>
          <w:p w14:paraId="145A929E" w14:textId="77777777" w:rsidR="00AC55BB" w:rsidRPr="00423301" w:rsidRDefault="00AC55BB" w:rsidP="00C13F46">
            <w:pPr>
              <w:ind w:left="113" w:right="113"/>
              <w:jc w:val="center"/>
              <w:rPr>
                <w:b/>
              </w:rPr>
            </w:pPr>
          </w:p>
        </w:tc>
        <w:tc>
          <w:tcPr>
            <w:tcW w:w="567" w:type="dxa"/>
            <w:tcBorders>
              <w:right w:val="single" w:sz="12" w:space="0" w:color="auto"/>
            </w:tcBorders>
            <w:vAlign w:val="center"/>
          </w:tcPr>
          <w:p w14:paraId="71B78339" w14:textId="77777777" w:rsidR="00AC55BB" w:rsidRDefault="00AC55BB" w:rsidP="00C13F46">
            <w:pPr>
              <w:jc w:val="center"/>
            </w:pPr>
            <w:r>
              <w:rPr>
                <w:rFonts w:hint="eastAsia"/>
              </w:rPr>
              <w:t>⑥</w:t>
            </w:r>
          </w:p>
        </w:tc>
        <w:tc>
          <w:tcPr>
            <w:tcW w:w="3733" w:type="dxa"/>
            <w:tcBorders>
              <w:left w:val="single" w:sz="12" w:space="0" w:color="auto"/>
            </w:tcBorders>
            <w:vAlign w:val="center"/>
          </w:tcPr>
          <w:p w14:paraId="28321B05" w14:textId="77777777" w:rsidR="00AC55BB" w:rsidRDefault="00AC55BB" w:rsidP="002777AA">
            <w:pPr>
              <w:pStyle w:val="Default"/>
              <w:jc w:val="both"/>
              <w:rPr>
                <w:sz w:val="20"/>
                <w:szCs w:val="20"/>
              </w:rPr>
            </w:pPr>
            <w:r>
              <w:rPr>
                <w:rFonts w:hint="eastAsia"/>
                <w:sz w:val="20"/>
                <w:szCs w:val="20"/>
              </w:rPr>
              <w:t>この自己評価の結果を、事業所の広報やホームページ等で公開しているか</w:t>
            </w:r>
          </w:p>
        </w:tc>
        <w:tc>
          <w:tcPr>
            <w:tcW w:w="993" w:type="dxa"/>
            <w:vAlign w:val="center"/>
          </w:tcPr>
          <w:p w14:paraId="2543454B" w14:textId="747BC658" w:rsidR="00AC55BB" w:rsidRDefault="00AC55BB" w:rsidP="00F26058">
            <w:pPr>
              <w:jc w:val="center"/>
            </w:pPr>
            <w:r>
              <w:rPr>
                <w:rFonts w:hint="eastAsia"/>
              </w:rPr>
              <w:t>8</w:t>
            </w:r>
          </w:p>
        </w:tc>
        <w:tc>
          <w:tcPr>
            <w:tcW w:w="992" w:type="dxa"/>
            <w:vAlign w:val="center"/>
          </w:tcPr>
          <w:p w14:paraId="20C603BF" w14:textId="41DAFE1E" w:rsidR="00AC55BB" w:rsidRDefault="00AC55BB" w:rsidP="00F26058">
            <w:pPr>
              <w:jc w:val="center"/>
            </w:pPr>
            <w:r>
              <w:rPr>
                <w:rFonts w:hint="eastAsia"/>
              </w:rPr>
              <w:t>0</w:t>
            </w:r>
          </w:p>
        </w:tc>
        <w:tc>
          <w:tcPr>
            <w:tcW w:w="992" w:type="dxa"/>
            <w:vAlign w:val="center"/>
          </w:tcPr>
          <w:p w14:paraId="678A8463" w14:textId="0C8A82BE" w:rsidR="00AC55BB" w:rsidRDefault="00AC55BB" w:rsidP="00F26058">
            <w:pPr>
              <w:jc w:val="center"/>
            </w:pPr>
            <w:r>
              <w:rPr>
                <w:rFonts w:hint="eastAsia"/>
              </w:rPr>
              <w:t>1</w:t>
            </w:r>
          </w:p>
        </w:tc>
        <w:tc>
          <w:tcPr>
            <w:tcW w:w="2835" w:type="dxa"/>
            <w:tcBorders>
              <w:right w:val="single" w:sz="18" w:space="0" w:color="auto"/>
            </w:tcBorders>
          </w:tcPr>
          <w:p w14:paraId="4805A72D" w14:textId="74F91751" w:rsidR="00AC55BB" w:rsidRPr="0010565B" w:rsidRDefault="00AC55BB">
            <w:pPr>
              <w:rPr>
                <w:sz w:val="16"/>
                <w:szCs w:val="16"/>
              </w:rPr>
            </w:pPr>
            <w:r>
              <w:rPr>
                <w:rFonts w:hint="eastAsia"/>
                <w:sz w:val="16"/>
                <w:szCs w:val="16"/>
              </w:rPr>
              <w:t>・実施予定</w:t>
            </w:r>
          </w:p>
        </w:tc>
      </w:tr>
      <w:tr w:rsidR="00AC55BB" w14:paraId="29C6A99B" w14:textId="68F3EEB1" w:rsidTr="00AC55BB">
        <w:tc>
          <w:tcPr>
            <w:tcW w:w="911" w:type="dxa"/>
            <w:vMerge/>
            <w:tcBorders>
              <w:left w:val="single" w:sz="18" w:space="0" w:color="auto"/>
            </w:tcBorders>
            <w:textDirection w:val="tbRlV"/>
            <w:vAlign w:val="center"/>
          </w:tcPr>
          <w:p w14:paraId="2B43DCB3" w14:textId="77777777" w:rsidR="00AC55BB" w:rsidRPr="00423301" w:rsidRDefault="00AC55BB" w:rsidP="00C13F46">
            <w:pPr>
              <w:ind w:left="113" w:right="113"/>
              <w:jc w:val="center"/>
              <w:rPr>
                <w:b/>
              </w:rPr>
            </w:pPr>
          </w:p>
        </w:tc>
        <w:tc>
          <w:tcPr>
            <w:tcW w:w="567" w:type="dxa"/>
            <w:tcBorders>
              <w:right w:val="single" w:sz="12" w:space="0" w:color="auto"/>
            </w:tcBorders>
            <w:vAlign w:val="center"/>
          </w:tcPr>
          <w:p w14:paraId="657677BF" w14:textId="77777777" w:rsidR="00AC55BB" w:rsidRDefault="00AC55BB" w:rsidP="00C13F46">
            <w:pPr>
              <w:jc w:val="center"/>
            </w:pPr>
            <w:r>
              <w:rPr>
                <w:rFonts w:hint="eastAsia"/>
              </w:rPr>
              <w:t>⑦</w:t>
            </w:r>
          </w:p>
        </w:tc>
        <w:tc>
          <w:tcPr>
            <w:tcW w:w="3733" w:type="dxa"/>
            <w:tcBorders>
              <w:left w:val="single" w:sz="12" w:space="0" w:color="auto"/>
            </w:tcBorders>
            <w:vAlign w:val="center"/>
          </w:tcPr>
          <w:p w14:paraId="0CDCC77C" w14:textId="77777777" w:rsidR="00AC55BB" w:rsidRDefault="00AC55BB" w:rsidP="002777AA">
            <w:pPr>
              <w:pStyle w:val="Default"/>
              <w:jc w:val="both"/>
              <w:rPr>
                <w:sz w:val="20"/>
                <w:szCs w:val="20"/>
              </w:rPr>
            </w:pPr>
            <w:r>
              <w:rPr>
                <w:rFonts w:hint="eastAsia"/>
                <w:sz w:val="20"/>
                <w:szCs w:val="20"/>
              </w:rPr>
              <w:t>第三者による外部評価を行い、評価結果を業務改善につなげているか</w:t>
            </w:r>
          </w:p>
        </w:tc>
        <w:tc>
          <w:tcPr>
            <w:tcW w:w="993" w:type="dxa"/>
            <w:vAlign w:val="center"/>
          </w:tcPr>
          <w:p w14:paraId="0CDDA582" w14:textId="3F665EAB" w:rsidR="00AC55BB" w:rsidRDefault="00AC55BB" w:rsidP="00F26058">
            <w:pPr>
              <w:jc w:val="center"/>
            </w:pPr>
            <w:r>
              <w:rPr>
                <w:rFonts w:hint="eastAsia"/>
              </w:rPr>
              <w:t>3</w:t>
            </w:r>
          </w:p>
        </w:tc>
        <w:tc>
          <w:tcPr>
            <w:tcW w:w="992" w:type="dxa"/>
            <w:vAlign w:val="center"/>
          </w:tcPr>
          <w:p w14:paraId="2E232E51" w14:textId="415AA275" w:rsidR="00AC55BB" w:rsidRDefault="00AC55BB" w:rsidP="00F26058">
            <w:pPr>
              <w:jc w:val="center"/>
            </w:pPr>
            <w:r>
              <w:rPr>
                <w:rFonts w:hint="eastAsia"/>
              </w:rPr>
              <w:t>2</w:t>
            </w:r>
          </w:p>
        </w:tc>
        <w:tc>
          <w:tcPr>
            <w:tcW w:w="992" w:type="dxa"/>
            <w:vAlign w:val="center"/>
          </w:tcPr>
          <w:p w14:paraId="16B494D9" w14:textId="14F4EE1D" w:rsidR="00AC55BB" w:rsidRDefault="00AC55BB" w:rsidP="00F26058">
            <w:pPr>
              <w:jc w:val="center"/>
            </w:pPr>
            <w:r>
              <w:rPr>
                <w:rFonts w:hint="eastAsia"/>
              </w:rPr>
              <w:t>2</w:t>
            </w:r>
          </w:p>
        </w:tc>
        <w:tc>
          <w:tcPr>
            <w:tcW w:w="2835" w:type="dxa"/>
            <w:tcBorders>
              <w:right w:val="single" w:sz="18" w:space="0" w:color="auto"/>
            </w:tcBorders>
          </w:tcPr>
          <w:p w14:paraId="126F4C21" w14:textId="77777777" w:rsidR="00AC55BB" w:rsidRDefault="00AC55BB">
            <w:pPr>
              <w:rPr>
                <w:sz w:val="16"/>
                <w:szCs w:val="16"/>
              </w:rPr>
            </w:pPr>
            <w:r>
              <w:rPr>
                <w:rFonts w:hint="eastAsia"/>
                <w:sz w:val="16"/>
                <w:szCs w:val="16"/>
              </w:rPr>
              <w:t>無回答２</w:t>
            </w:r>
          </w:p>
          <w:p w14:paraId="421E91A8" w14:textId="1D6CC3C2" w:rsidR="00AF668E" w:rsidRPr="0010565B" w:rsidRDefault="00AF668E">
            <w:pPr>
              <w:rPr>
                <w:rFonts w:hint="eastAsia"/>
                <w:sz w:val="16"/>
                <w:szCs w:val="16"/>
              </w:rPr>
            </w:pPr>
            <w:r>
              <w:rPr>
                <w:rFonts w:hint="eastAsia"/>
                <w:sz w:val="16"/>
                <w:szCs w:val="16"/>
              </w:rPr>
              <w:t>・実施予定あったが、コロナ禍の為、延期になった。機会があれば受けたい</w:t>
            </w:r>
          </w:p>
        </w:tc>
      </w:tr>
      <w:tr w:rsidR="00AC55BB" w14:paraId="49DC7B42" w14:textId="668A734F" w:rsidTr="00AC55BB">
        <w:tc>
          <w:tcPr>
            <w:tcW w:w="911" w:type="dxa"/>
            <w:vMerge/>
            <w:tcBorders>
              <w:left w:val="single" w:sz="18" w:space="0" w:color="auto"/>
              <w:bottom w:val="single" w:sz="12" w:space="0" w:color="auto"/>
            </w:tcBorders>
            <w:textDirection w:val="tbRlV"/>
            <w:vAlign w:val="center"/>
          </w:tcPr>
          <w:p w14:paraId="45657567" w14:textId="77777777" w:rsidR="00AC55BB" w:rsidRPr="00423301" w:rsidRDefault="00AC55BB" w:rsidP="00C13F46">
            <w:pPr>
              <w:ind w:left="113" w:right="113"/>
              <w:jc w:val="center"/>
              <w:rPr>
                <w:b/>
              </w:rPr>
            </w:pPr>
          </w:p>
        </w:tc>
        <w:tc>
          <w:tcPr>
            <w:tcW w:w="567" w:type="dxa"/>
            <w:tcBorders>
              <w:bottom w:val="single" w:sz="12" w:space="0" w:color="auto"/>
              <w:right w:val="single" w:sz="12" w:space="0" w:color="auto"/>
            </w:tcBorders>
            <w:vAlign w:val="center"/>
          </w:tcPr>
          <w:p w14:paraId="6055BEF1" w14:textId="77777777" w:rsidR="00AC55BB" w:rsidRDefault="00AC55BB" w:rsidP="00C13F46">
            <w:pPr>
              <w:jc w:val="center"/>
            </w:pPr>
            <w:r>
              <w:rPr>
                <w:rFonts w:hint="eastAsia"/>
              </w:rPr>
              <w:t>⑧</w:t>
            </w:r>
          </w:p>
        </w:tc>
        <w:tc>
          <w:tcPr>
            <w:tcW w:w="3733" w:type="dxa"/>
            <w:tcBorders>
              <w:left w:val="single" w:sz="12" w:space="0" w:color="auto"/>
              <w:bottom w:val="single" w:sz="12" w:space="0" w:color="auto"/>
            </w:tcBorders>
            <w:vAlign w:val="center"/>
          </w:tcPr>
          <w:p w14:paraId="548B0B2D" w14:textId="77777777" w:rsidR="00AC55BB" w:rsidRDefault="00AC55BB" w:rsidP="002777AA">
            <w:pPr>
              <w:pStyle w:val="Default"/>
              <w:jc w:val="both"/>
              <w:rPr>
                <w:sz w:val="20"/>
                <w:szCs w:val="20"/>
              </w:rPr>
            </w:pPr>
            <w:r>
              <w:rPr>
                <w:rFonts w:hint="eastAsia"/>
                <w:sz w:val="20"/>
                <w:szCs w:val="20"/>
              </w:rPr>
              <w:t>職員の資質の向上を行うために、研修の機会を確保しているか</w:t>
            </w:r>
          </w:p>
        </w:tc>
        <w:tc>
          <w:tcPr>
            <w:tcW w:w="993" w:type="dxa"/>
            <w:tcBorders>
              <w:bottom w:val="single" w:sz="12" w:space="0" w:color="auto"/>
            </w:tcBorders>
            <w:vAlign w:val="center"/>
          </w:tcPr>
          <w:p w14:paraId="75389F33" w14:textId="7BAA922F" w:rsidR="00AC55BB" w:rsidRDefault="00AC55BB" w:rsidP="00F26058">
            <w:pPr>
              <w:jc w:val="center"/>
            </w:pPr>
            <w:r>
              <w:rPr>
                <w:rFonts w:hint="eastAsia"/>
              </w:rPr>
              <w:t>6</w:t>
            </w:r>
          </w:p>
        </w:tc>
        <w:tc>
          <w:tcPr>
            <w:tcW w:w="992" w:type="dxa"/>
            <w:tcBorders>
              <w:bottom w:val="single" w:sz="12" w:space="0" w:color="auto"/>
            </w:tcBorders>
            <w:vAlign w:val="center"/>
          </w:tcPr>
          <w:p w14:paraId="18407046" w14:textId="69916BEC" w:rsidR="00AC55BB" w:rsidRDefault="00AC55BB" w:rsidP="00F26058">
            <w:pPr>
              <w:jc w:val="center"/>
            </w:pPr>
            <w:r>
              <w:rPr>
                <w:rFonts w:hint="eastAsia"/>
              </w:rPr>
              <w:t>2</w:t>
            </w:r>
          </w:p>
        </w:tc>
        <w:tc>
          <w:tcPr>
            <w:tcW w:w="992" w:type="dxa"/>
            <w:tcBorders>
              <w:bottom w:val="single" w:sz="12" w:space="0" w:color="auto"/>
            </w:tcBorders>
            <w:vAlign w:val="center"/>
          </w:tcPr>
          <w:p w14:paraId="7B1FF3EF" w14:textId="2833DD78" w:rsidR="00AC55BB" w:rsidRDefault="00AC55BB" w:rsidP="00F26058">
            <w:pPr>
              <w:jc w:val="center"/>
            </w:pPr>
            <w:r>
              <w:rPr>
                <w:rFonts w:hint="eastAsia"/>
              </w:rPr>
              <w:t>1</w:t>
            </w:r>
          </w:p>
        </w:tc>
        <w:tc>
          <w:tcPr>
            <w:tcW w:w="2835" w:type="dxa"/>
            <w:tcBorders>
              <w:bottom w:val="single" w:sz="12" w:space="0" w:color="auto"/>
              <w:right w:val="single" w:sz="18" w:space="0" w:color="auto"/>
            </w:tcBorders>
          </w:tcPr>
          <w:p w14:paraId="659E10C8" w14:textId="125336DF" w:rsidR="00AC55BB" w:rsidRDefault="00AC55BB">
            <w:pPr>
              <w:rPr>
                <w:sz w:val="16"/>
                <w:szCs w:val="16"/>
              </w:rPr>
            </w:pPr>
            <w:r>
              <w:rPr>
                <w:rFonts w:hint="eastAsia"/>
                <w:sz w:val="16"/>
                <w:szCs w:val="16"/>
              </w:rPr>
              <w:t>・研修係と協力し、研修の機会を確保している</w:t>
            </w:r>
          </w:p>
          <w:p w14:paraId="7F23E50D" w14:textId="77777777" w:rsidR="00AF668E" w:rsidRDefault="00AF668E">
            <w:pPr>
              <w:rPr>
                <w:sz w:val="16"/>
                <w:szCs w:val="16"/>
              </w:rPr>
            </w:pPr>
            <w:r>
              <w:rPr>
                <w:rFonts w:hint="eastAsia"/>
                <w:sz w:val="16"/>
                <w:szCs w:val="16"/>
              </w:rPr>
              <w:t>・個別の障害に特化した研修やペアトレを受けたい</w:t>
            </w:r>
          </w:p>
          <w:p w14:paraId="13DE151B" w14:textId="388CF301" w:rsidR="00AF668E" w:rsidRPr="0010565B" w:rsidRDefault="00AF668E">
            <w:pPr>
              <w:rPr>
                <w:rFonts w:hint="eastAsia"/>
                <w:sz w:val="16"/>
                <w:szCs w:val="16"/>
              </w:rPr>
            </w:pPr>
            <w:r>
              <w:rPr>
                <w:rFonts w:hint="eastAsia"/>
                <w:sz w:val="16"/>
                <w:szCs w:val="16"/>
              </w:rPr>
              <w:t>・</w:t>
            </w:r>
            <w:r w:rsidR="00CC5D5C">
              <w:rPr>
                <w:rFonts w:hint="eastAsia"/>
                <w:sz w:val="16"/>
                <w:szCs w:val="16"/>
              </w:rPr>
              <w:t>コロナ禍で難しいが、他施設への見学を行い、参考にしたい</w:t>
            </w:r>
          </w:p>
        </w:tc>
      </w:tr>
      <w:tr w:rsidR="00AC55BB" w14:paraId="2677DBE0" w14:textId="277810E8" w:rsidTr="00AC55BB">
        <w:tc>
          <w:tcPr>
            <w:tcW w:w="911" w:type="dxa"/>
            <w:vMerge w:val="restart"/>
            <w:tcBorders>
              <w:top w:val="single" w:sz="12" w:space="0" w:color="auto"/>
              <w:left w:val="single" w:sz="18" w:space="0" w:color="auto"/>
            </w:tcBorders>
            <w:textDirection w:val="tbRlV"/>
            <w:vAlign w:val="center"/>
          </w:tcPr>
          <w:p w14:paraId="2A7173A3" w14:textId="77777777" w:rsidR="00AC55BB" w:rsidRPr="00423301" w:rsidRDefault="00AC55BB" w:rsidP="00C13F46">
            <w:pPr>
              <w:pStyle w:val="Default"/>
              <w:ind w:left="113" w:right="113"/>
              <w:jc w:val="center"/>
              <w:rPr>
                <w:b/>
                <w:sz w:val="18"/>
                <w:szCs w:val="18"/>
              </w:rPr>
            </w:pPr>
            <w:r>
              <w:rPr>
                <w:rFonts w:hint="eastAsia"/>
                <w:b/>
                <w:sz w:val="18"/>
                <w:szCs w:val="18"/>
              </w:rPr>
              <w:t>適切な支援の提供</w:t>
            </w:r>
          </w:p>
        </w:tc>
        <w:tc>
          <w:tcPr>
            <w:tcW w:w="567" w:type="dxa"/>
            <w:tcBorders>
              <w:top w:val="single" w:sz="12" w:space="0" w:color="auto"/>
              <w:right w:val="single" w:sz="12" w:space="0" w:color="auto"/>
            </w:tcBorders>
            <w:vAlign w:val="center"/>
          </w:tcPr>
          <w:p w14:paraId="5D6DF3D4" w14:textId="77777777" w:rsidR="00AC55BB" w:rsidRDefault="00AC55BB" w:rsidP="00C13F46">
            <w:pPr>
              <w:jc w:val="center"/>
            </w:pPr>
            <w:r>
              <w:rPr>
                <w:rFonts w:hint="eastAsia"/>
              </w:rPr>
              <w:t>⑨</w:t>
            </w:r>
          </w:p>
        </w:tc>
        <w:tc>
          <w:tcPr>
            <w:tcW w:w="3733" w:type="dxa"/>
            <w:tcBorders>
              <w:top w:val="single" w:sz="12" w:space="0" w:color="auto"/>
              <w:left w:val="single" w:sz="12" w:space="0" w:color="auto"/>
            </w:tcBorders>
            <w:vAlign w:val="center"/>
          </w:tcPr>
          <w:p w14:paraId="5E2FEE05" w14:textId="77777777" w:rsidR="00AC55BB" w:rsidRDefault="00AC55BB" w:rsidP="002777AA">
            <w:pPr>
              <w:pStyle w:val="Default"/>
              <w:jc w:val="both"/>
              <w:rPr>
                <w:sz w:val="20"/>
                <w:szCs w:val="20"/>
              </w:rPr>
            </w:pPr>
            <w:r>
              <w:rPr>
                <w:rFonts w:hint="eastAsia"/>
                <w:sz w:val="20"/>
                <w:szCs w:val="20"/>
              </w:rPr>
              <w:t>アセスメントを適切に行い、子どもと保護者のニーズや課題を客観的に分析した上で、放課後等デイサービス計画を作成しているか</w:t>
            </w:r>
          </w:p>
          <w:p w14:paraId="6FCB2622" w14:textId="77777777" w:rsidR="00AC55BB" w:rsidRDefault="00AC55BB" w:rsidP="002777AA">
            <w:pPr>
              <w:pStyle w:val="Default"/>
              <w:jc w:val="both"/>
              <w:rPr>
                <w:sz w:val="20"/>
                <w:szCs w:val="20"/>
              </w:rPr>
            </w:pPr>
            <w:r>
              <w:rPr>
                <w:rFonts w:hint="eastAsia"/>
                <w:sz w:val="20"/>
                <w:szCs w:val="20"/>
              </w:rPr>
              <w:t xml:space="preserve">　　　　　　　　　　　　　　　　　　　　※２、３</w:t>
            </w:r>
          </w:p>
        </w:tc>
        <w:tc>
          <w:tcPr>
            <w:tcW w:w="993" w:type="dxa"/>
            <w:tcBorders>
              <w:top w:val="single" w:sz="12" w:space="0" w:color="auto"/>
            </w:tcBorders>
            <w:vAlign w:val="center"/>
          </w:tcPr>
          <w:p w14:paraId="5F82CAE7" w14:textId="2534B0C0" w:rsidR="00AC55BB" w:rsidRDefault="00AC55BB" w:rsidP="00F26058">
            <w:pPr>
              <w:jc w:val="center"/>
            </w:pPr>
            <w:r>
              <w:rPr>
                <w:rFonts w:hint="eastAsia"/>
              </w:rPr>
              <w:t>8</w:t>
            </w:r>
          </w:p>
        </w:tc>
        <w:tc>
          <w:tcPr>
            <w:tcW w:w="992" w:type="dxa"/>
            <w:tcBorders>
              <w:top w:val="single" w:sz="12" w:space="0" w:color="auto"/>
            </w:tcBorders>
            <w:vAlign w:val="center"/>
          </w:tcPr>
          <w:p w14:paraId="37AEF721" w14:textId="2DE77B32" w:rsidR="00AC55BB" w:rsidRDefault="00AC55BB" w:rsidP="00F26058">
            <w:pPr>
              <w:jc w:val="center"/>
            </w:pPr>
            <w:r>
              <w:rPr>
                <w:rFonts w:hint="eastAsia"/>
              </w:rPr>
              <w:t>1</w:t>
            </w:r>
          </w:p>
        </w:tc>
        <w:tc>
          <w:tcPr>
            <w:tcW w:w="992" w:type="dxa"/>
            <w:tcBorders>
              <w:top w:val="single" w:sz="12" w:space="0" w:color="auto"/>
            </w:tcBorders>
            <w:vAlign w:val="center"/>
          </w:tcPr>
          <w:p w14:paraId="4E4B8674" w14:textId="020D8064" w:rsidR="00AC55BB" w:rsidRDefault="00AC55BB" w:rsidP="00F26058">
            <w:pPr>
              <w:jc w:val="center"/>
            </w:pPr>
            <w:r>
              <w:rPr>
                <w:rFonts w:hint="eastAsia"/>
              </w:rPr>
              <w:t>0</w:t>
            </w:r>
          </w:p>
        </w:tc>
        <w:tc>
          <w:tcPr>
            <w:tcW w:w="2835" w:type="dxa"/>
            <w:tcBorders>
              <w:top w:val="single" w:sz="12" w:space="0" w:color="auto"/>
              <w:right w:val="single" w:sz="18" w:space="0" w:color="auto"/>
            </w:tcBorders>
          </w:tcPr>
          <w:p w14:paraId="4271E556" w14:textId="08359D4A" w:rsidR="00AC55BB" w:rsidRPr="0010565B" w:rsidRDefault="00AC55BB">
            <w:pPr>
              <w:rPr>
                <w:sz w:val="16"/>
                <w:szCs w:val="16"/>
              </w:rPr>
            </w:pPr>
          </w:p>
        </w:tc>
      </w:tr>
      <w:tr w:rsidR="00AC55BB" w14:paraId="071BCE01" w14:textId="1934E2FF" w:rsidTr="00AC55BB">
        <w:tc>
          <w:tcPr>
            <w:tcW w:w="911" w:type="dxa"/>
            <w:vMerge/>
            <w:tcBorders>
              <w:left w:val="single" w:sz="18" w:space="0" w:color="auto"/>
            </w:tcBorders>
            <w:textDirection w:val="tbRlV"/>
            <w:vAlign w:val="center"/>
          </w:tcPr>
          <w:p w14:paraId="5F3AECBA" w14:textId="77777777" w:rsidR="00AC55BB" w:rsidRPr="00423301" w:rsidRDefault="00AC55BB" w:rsidP="00C13F46">
            <w:pPr>
              <w:ind w:left="113" w:right="113"/>
              <w:jc w:val="center"/>
              <w:rPr>
                <w:b/>
              </w:rPr>
            </w:pPr>
          </w:p>
        </w:tc>
        <w:tc>
          <w:tcPr>
            <w:tcW w:w="567" w:type="dxa"/>
            <w:tcBorders>
              <w:right w:val="single" w:sz="12" w:space="0" w:color="auto"/>
            </w:tcBorders>
            <w:vAlign w:val="center"/>
          </w:tcPr>
          <w:p w14:paraId="729878EE" w14:textId="77777777" w:rsidR="00AC55BB" w:rsidRDefault="00AC55BB" w:rsidP="00C13F46">
            <w:pPr>
              <w:jc w:val="center"/>
            </w:pPr>
            <w:r>
              <w:rPr>
                <w:rFonts w:hint="eastAsia"/>
              </w:rPr>
              <w:t>⑩</w:t>
            </w:r>
          </w:p>
        </w:tc>
        <w:tc>
          <w:tcPr>
            <w:tcW w:w="3733" w:type="dxa"/>
            <w:tcBorders>
              <w:left w:val="single" w:sz="12" w:space="0" w:color="auto"/>
            </w:tcBorders>
            <w:vAlign w:val="center"/>
          </w:tcPr>
          <w:p w14:paraId="5E6428BD" w14:textId="77777777" w:rsidR="00AC55BB" w:rsidRDefault="00AC55BB" w:rsidP="002777AA">
            <w:pPr>
              <w:pStyle w:val="Default"/>
              <w:jc w:val="both"/>
              <w:rPr>
                <w:sz w:val="20"/>
                <w:szCs w:val="20"/>
              </w:rPr>
            </w:pPr>
            <w:r>
              <w:rPr>
                <w:rFonts w:hint="eastAsia"/>
                <w:sz w:val="20"/>
                <w:szCs w:val="20"/>
              </w:rPr>
              <w:t>子どもの適応行動の状況を図るために、標準化されたアセスメントツールを使用しているか　　　　　　　　　　　　　　　　　　　※４</w:t>
            </w:r>
          </w:p>
        </w:tc>
        <w:tc>
          <w:tcPr>
            <w:tcW w:w="993" w:type="dxa"/>
            <w:vAlign w:val="center"/>
          </w:tcPr>
          <w:p w14:paraId="437BB240" w14:textId="22ED4740" w:rsidR="00AC55BB" w:rsidRDefault="00AC55BB" w:rsidP="00F26058">
            <w:pPr>
              <w:jc w:val="center"/>
            </w:pPr>
            <w:r>
              <w:rPr>
                <w:rFonts w:hint="eastAsia"/>
              </w:rPr>
              <w:t>7</w:t>
            </w:r>
          </w:p>
        </w:tc>
        <w:tc>
          <w:tcPr>
            <w:tcW w:w="992" w:type="dxa"/>
            <w:vAlign w:val="center"/>
          </w:tcPr>
          <w:p w14:paraId="7B72280C" w14:textId="207DDB3D" w:rsidR="00AC55BB" w:rsidRDefault="00AC55BB" w:rsidP="00F26058">
            <w:pPr>
              <w:jc w:val="center"/>
            </w:pPr>
            <w:r>
              <w:rPr>
                <w:rFonts w:hint="eastAsia"/>
              </w:rPr>
              <w:t>2</w:t>
            </w:r>
          </w:p>
        </w:tc>
        <w:tc>
          <w:tcPr>
            <w:tcW w:w="992" w:type="dxa"/>
            <w:vAlign w:val="center"/>
          </w:tcPr>
          <w:p w14:paraId="65775CA7" w14:textId="6B9F6F5F" w:rsidR="00AC55BB" w:rsidRDefault="00AC55BB" w:rsidP="00F26058">
            <w:pPr>
              <w:jc w:val="center"/>
            </w:pPr>
            <w:r>
              <w:rPr>
                <w:rFonts w:hint="eastAsia"/>
              </w:rPr>
              <w:t>0</w:t>
            </w:r>
          </w:p>
        </w:tc>
        <w:tc>
          <w:tcPr>
            <w:tcW w:w="2835" w:type="dxa"/>
            <w:tcBorders>
              <w:right w:val="single" w:sz="18" w:space="0" w:color="auto"/>
            </w:tcBorders>
          </w:tcPr>
          <w:p w14:paraId="2F2A5C18" w14:textId="5662C4D7" w:rsidR="00AC55BB" w:rsidRPr="0010565B" w:rsidRDefault="00AC55BB">
            <w:pPr>
              <w:rPr>
                <w:sz w:val="16"/>
                <w:szCs w:val="16"/>
              </w:rPr>
            </w:pPr>
            <w:r>
              <w:rPr>
                <w:rFonts w:hint="eastAsia"/>
                <w:sz w:val="16"/>
                <w:szCs w:val="16"/>
              </w:rPr>
              <w:t>・使用している</w:t>
            </w:r>
          </w:p>
        </w:tc>
      </w:tr>
      <w:tr w:rsidR="00AC55BB" w14:paraId="01284CCE" w14:textId="7E0AA572" w:rsidTr="00AC55BB">
        <w:trPr>
          <w:trHeight w:val="660"/>
        </w:trPr>
        <w:tc>
          <w:tcPr>
            <w:tcW w:w="911" w:type="dxa"/>
            <w:vMerge/>
            <w:tcBorders>
              <w:left w:val="single" w:sz="18" w:space="0" w:color="auto"/>
            </w:tcBorders>
            <w:textDirection w:val="tbRlV"/>
            <w:vAlign w:val="center"/>
          </w:tcPr>
          <w:p w14:paraId="50BAA234" w14:textId="77777777" w:rsidR="00AC55BB" w:rsidRPr="00423301" w:rsidRDefault="00AC55BB" w:rsidP="00C13F46">
            <w:pPr>
              <w:ind w:left="113" w:right="113"/>
              <w:jc w:val="center"/>
              <w:rPr>
                <w:b/>
              </w:rPr>
            </w:pPr>
          </w:p>
        </w:tc>
        <w:tc>
          <w:tcPr>
            <w:tcW w:w="567" w:type="dxa"/>
            <w:tcBorders>
              <w:right w:val="single" w:sz="12" w:space="0" w:color="auto"/>
            </w:tcBorders>
            <w:vAlign w:val="center"/>
          </w:tcPr>
          <w:p w14:paraId="22ED7451" w14:textId="77777777" w:rsidR="00AC55BB" w:rsidRDefault="00AC55BB" w:rsidP="00C13F46">
            <w:pPr>
              <w:jc w:val="center"/>
            </w:pPr>
            <w:r>
              <w:rPr>
                <w:rFonts w:hint="eastAsia"/>
              </w:rPr>
              <w:t>⑪</w:t>
            </w:r>
          </w:p>
        </w:tc>
        <w:tc>
          <w:tcPr>
            <w:tcW w:w="3733" w:type="dxa"/>
            <w:tcBorders>
              <w:left w:val="single" w:sz="12" w:space="0" w:color="auto"/>
            </w:tcBorders>
            <w:vAlign w:val="center"/>
          </w:tcPr>
          <w:p w14:paraId="0A940F96" w14:textId="77777777" w:rsidR="00AC55BB" w:rsidRDefault="00AC55BB" w:rsidP="002777AA">
            <w:pPr>
              <w:pStyle w:val="Default"/>
              <w:jc w:val="both"/>
              <w:rPr>
                <w:sz w:val="20"/>
                <w:szCs w:val="20"/>
              </w:rPr>
            </w:pPr>
            <w:r>
              <w:rPr>
                <w:rFonts w:hint="eastAsia"/>
                <w:sz w:val="20"/>
                <w:szCs w:val="20"/>
              </w:rPr>
              <w:t>活動プログラムの立案をチームで行っているか</w:t>
            </w:r>
          </w:p>
        </w:tc>
        <w:tc>
          <w:tcPr>
            <w:tcW w:w="993" w:type="dxa"/>
            <w:vAlign w:val="center"/>
          </w:tcPr>
          <w:p w14:paraId="6D269DE5" w14:textId="3FC7DD5E" w:rsidR="00AC55BB" w:rsidRDefault="00AC55BB" w:rsidP="00F26058">
            <w:pPr>
              <w:jc w:val="center"/>
            </w:pPr>
            <w:r>
              <w:rPr>
                <w:rFonts w:hint="eastAsia"/>
              </w:rPr>
              <w:t>8</w:t>
            </w:r>
          </w:p>
        </w:tc>
        <w:tc>
          <w:tcPr>
            <w:tcW w:w="992" w:type="dxa"/>
            <w:vAlign w:val="center"/>
          </w:tcPr>
          <w:p w14:paraId="7D844111" w14:textId="102FC0DD" w:rsidR="00AC55BB" w:rsidRDefault="00AC55BB" w:rsidP="00F26058">
            <w:pPr>
              <w:jc w:val="center"/>
            </w:pPr>
            <w:r>
              <w:rPr>
                <w:rFonts w:hint="eastAsia"/>
              </w:rPr>
              <w:t>1</w:t>
            </w:r>
          </w:p>
        </w:tc>
        <w:tc>
          <w:tcPr>
            <w:tcW w:w="992" w:type="dxa"/>
            <w:vAlign w:val="center"/>
          </w:tcPr>
          <w:p w14:paraId="55C11226" w14:textId="0797C76C" w:rsidR="00AC55BB" w:rsidRDefault="00AC55BB" w:rsidP="00F26058">
            <w:pPr>
              <w:jc w:val="center"/>
            </w:pPr>
            <w:r>
              <w:rPr>
                <w:rFonts w:hint="eastAsia"/>
              </w:rPr>
              <w:t>0</w:t>
            </w:r>
          </w:p>
        </w:tc>
        <w:tc>
          <w:tcPr>
            <w:tcW w:w="2835" w:type="dxa"/>
            <w:tcBorders>
              <w:right w:val="single" w:sz="18" w:space="0" w:color="auto"/>
            </w:tcBorders>
          </w:tcPr>
          <w:p w14:paraId="21E406CC" w14:textId="77777777" w:rsidR="00AC55BB" w:rsidRDefault="00AC55BB">
            <w:pPr>
              <w:rPr>
                <w:sz w:val="16"/>
                <w:szCs w:val="16"/>
              </w:rPr>
            </w:pPr>
            <w:r>
              <w:rPr>
                <w:rFonts w:hint="eastAsia"/>
                <w:sz w:val="16"/>
                <w:szCs w:val="16"/>
              </w:rPr>
              <w:t>・様々な職員がプログラムの立案をすることで、固定化しないようにしている</w:t>
            </w:r>
          </w:p>
          <w:p w14:paraId="6AE22813" w14:textId="709EAC89" w:rsidR="00CC5D5C" w:rsidRPr="0010565B" w:rsidRDefault="00CC5D5C">
            <w:pPr>
              <w:rPr>
                <w:rFonts w:hint="eastAsia"/>
                <w:sz w:val="16"/>
                <w:szCs w:val="16"/>
              </w:rPr>
            </w:pPr>
            <w:r>
              <w:rPr>
                <w:rFonts w:hint="eastAsia"/>
                <w:sz w:val="16"/>
                <w:szCs w:val="16"/>
              </w:rPr>
              <w:t>・研修（遊びに関する事など）を受けて、活動を充実させたい</w:t>
            </w:r>
          </w:p>
        </w:tc>
      </w:tr>
      <w:tr w:rsidR="00AC55BB" w14:paraId="71299EE2" w14:textId="59626CE3" w:rsidTr="00AC55BB">
        <w:trPr>
          <w:trHeight w:val="711"/>
        </w:trPr>
        <w:tc>
          <w:tcPr>
            <w:tcW w:w="911" w:type="dxa"/>
            <w:vMerge/>
            <w:tcBorders>
              <w:left w:val="single" w:sz="18" w:space="0" w:color="auto"/>
            </w:tcBorders>
            <w:textDirection w:val="tbRlV"/>
            <w:vAlign w:val="center"/>
          </w:tcPr>
          <w:p w14:paraId="02171D88" w14:textId="77777777" w:rsidR="00AC55BB" w:rsidRPr="00423301" w:rsidRDefault="00AC55BB" w:rsidP="00C13F46">
            <w:pPr>
              <w:ind w:left="113" w:right="113"/>
              <w:jc w:val="center"/>
              <w:rPr>
                <w:b/>
              </w:rPr>
            </w:pPr>
          </w:p>
        </w:tc>
        <w:tc>
          <w:tcPr>
            <w:tcW w:w="567" w:type="dxa"/>
            <w:tcBorders>
              <w:right w:val="single" w:sz="12" w:space="0" w:color="auto"/>
            </w:tcBorders>
            <w:vAlign w:val="center"/>
          </w:tcPr>
          <w:p w14:paraId="4BD4A1B4" w14:textId="77777777" w:rsidR="00AC55BB" w:rsidRDefault="00AC55BB" w:rsidP="00C13F46">
            <w:pPr>
              <w:jc w:val="center"/>
            </w:pPr>
            <w:r>
              <w:rPr>
                <w:rFonts w:hint="eastAsia"/>
              </w:rPr>
              <w:t>⑫</w:t>
            </w:r>
          </w:p>
        </w:tc>
        <w:tc>
          <w:tcPr>
            <w:tcW w:w="3733" w:type="dxa"/>
            <w:tcBorders>
              <w:left w:val="single" w:sz="12" w:space="0" w:color="auto"/>
            </w:tcBorders>
            <w:vAlign w:val="center"/>
          </w:tcPr>
          <w:p w14:paraId="374C5DAE" w14:textId="77777777" w:rsidR="00AC55BB" w:rsidRDefault="00AC55BB" w:rsidP="002777AA">
            <w:pPr>
              <w:pStyle w:val="Default"/>
              <w:jc w:val="both"/>
              <w:rPr>
                <w:sz w:val="20"/>
                <w:szCs w:val="20"/>
              </w:rPr>
            </w:pPr>
            <w:r>
              <w:rPr>
                <w:rFonts w:hint="eastAsia"/>
                <w:sz w:val="20"/>
                <w:szCs w:val="20"/>
              </w:rPr>
              <w:t>活動プログラムが固定化しないよう工夫しているか</w:t>
            </w:r>
          </w:p>
        </w:tc>
        <w:tc>
          <w:tcPr>
            <w:tcW w:w="993" w:type="dxa"/>
            <w:vAlign w:val="center"/>
          </w:tcPr>
          <w:p w14:paraId="07B29AEE" w14:textId="494432CF" w:rsidR="00AC55BB" w:rsidRDefault="00AC55BB" w:rsidP="00F26058">
            <w:pPr>
              <w:jc w:val="center"/>
            </w:pPr>
            <w:r>
              <w:rPr>
                <w:rFonts w:hint="eastAsia"/>
              </w:rPr>
              <w:t>7</w:t>
            </w:r>
          </w:p>
        </w:tc>
        <w:tc>
          <w:tcPr>
            <w:tcW w:w="992" w:type="dxa"/>
            <w:vAlign w:val="center"/>
          </w:tcPr>
          <w:p w14:paraId="69EE5135" w14:textId="382016D7" w:rsidR="00AC55BB" w:rsidRDefault="00AC55BB" w:rsidP="00F26058">
            <w:pPr>
              <w:jc w:val="center"/>
            </w:pPr>
            <w:r>
              <w:rPr>
                <w:rFonts w:hint="eastAsia"/>
              </w:rPr>
              <w:t>1</w:t>
            </w:r>
          </w:p>
        </w:tc>
        <w:tc>
          <w:tcPr>
            <w:tcW w:w="992" w:type="dxa"/>
            <w:vAlign w:val="center"/>
          </w:tcPr>
          <w:p w14:paraId="76AE59A8" w14:textId="3B04225E" w:rsidR="00AC55BB" w:rsidRDefault="00AC55BB" w:rsidP="00F26058">
            <w:pPr>
              <w:jc w:val="center"/>
            </w:pPr>
            <w:r>
              <w:rPr>
                <w:rFonts w:hint="eastAsia"/>
              </w:rPr>
              <w:t>1</w:t>
            </w:r>
          </w:p>
        </w:tc>
        <w:tc>
          <w:tcPr>
            <w:tcW w:w="2835" w:type="dxa"/>
            <w:tcBorders>
              <w:right w:val="single" w:sz="18" w:space="0" w:color="auto"/>
            </w:tcBorders>
          </w:tcPr>
          <w:p w14:paraId="19B28875" w14:textId="37B83ED3" w:rsidR="00AC55BB" w:rsidRPr="0010565B" w:rsidRDefault="00AC55BB">
            <w:pPr>
              <w:rPr>
                <w:sz w:val="16"/>
                <w:szCs w:val="16"/>
              </w:rPr>
            </w:pPr>
            <w:r>
              <w:rPr>
                <w:rFonts w:hint="eastAsia"/>
                <w:sz w:val="16"/>
                <w:szCs w:val="16"/>
              </w:rPr>
              <w:t>・上記同様</w:t>
            </w:r>
          </w:p>
        </w:tc>
      </w:tr>
      <w:tr w:rsidR="00AC55BB" w14:paraId="20562357" w14:textId="5BD6B6DA" w:rsidTr="00AC55BB">
        <w:tc>
          <w:tcPr>
            <w:tcW w:w="911" w:type="dxa"/>
            <w:vMerge/>
            <w:tcBorders>
              <w:left w:val="single" w:sz="18" w:space="0" w:color="auto"/>
            </w:tcBorders>
            <w:textDirection w:val="tbRlV"/>
            <w:vAlign w:val="center"/>
          </w:tcPr>
          <w:p w14:paraId="64C12EA6" w14:textId="77777777" w:rsidR="00AC55BB" w:rsidRPr="00423301" w:rsidRDefault="00AC55BB" w:rsidP="00C13F46">
            <w:pPr>
              <w:ind w:left="113" w:right="113"/>
              <w:jc w:val="center"/>
              <w:rPr>
                <w:b/>
              </w:rPr>
            </w:pPr>
          </w:p>
        </w:tc>
        <w:tc>
          <w:tcPr>
            <w:tcW w:w="567" w:type="dxa"/>
            <w:tcBorders>
              <w:right w:val="single" w:sz="12" w:space="0" w:color="auto"/>
            </w:tcBorders>
            <w:vAlign w:val="center"/>
          </w:tcPr>
          <w:p w14:paraId="62277B88" w14:textId="77777777" w:rsidR="00AC55BB" w:rsidRDefault="00AC55BB" w:rsidP="00C13F46">
            <w:pPr>
              <w:jc w:val="center"/>
            </w:pPr>
            <w:r>
              <w:rPr>
                <w:rFonts w:hint="eastAsia"/>
              </w:rPr>
              <w:t>⑬</w:t>
            </w:r>
          </w:p>
        </w:tc>
        <w:tc>
          <w:tcPr>
            <w:tcW w:w="3733" w:type="dxa"/>
            <w:tcBorders>
              <w:left w:val="single" w:sz="12" w:space="0" w:color="auto"/>
            </w:tcBorders>
            <w:vAlign w:val="center"/>
          </w:tcPr>
          <w:p w14:paraId="1FBAF975" w14:textId="77777777" w:rsidR="00AC55BB" w:rsidRDefault="00AC55BB" w:rsidP="002777AA">
            <w:pPr>
              <w:pStyle w:val="Default"/>
              <w:jc w:val="both"/>
              <w:rPr>
                <w:sz w:val="20"/>
                <w:szCs w:val="20"/>
              </w:rPr>
            </w:pPr>
            <w:r>
              <w:rPr>
                <w:rFonts w:hint="eastAsia"/>
                <w:sz w:val="20"/>
                <w:szCs w:val="20"/>
              </w:rPr>
              <w:t>平日、休日、長期休暇に応じて、課題をきめ細やかに設定して支援しているか</w:t>
            </w:r>
          </w:p>
        </w:tc>
        <w:tc>
          <w:tcPr>
            <w:tcW w:w="993" w:type="dxa"/>
            <w:vAlign w:val="center"/>
          </w:tcPr>
          <w:p w14:paraId="6300CA4E" w14:textId="322570FA" w:rsidR="00AC55BB" w:rsidRDefault="00AC55BB" w:rsidP="00F26058">
            <w:pPr>
              <w:jc w:val="center"/>
            </w:pPr>
            <w:r>
              <w:rPr>
                <w:rFonts w:hint="eastAsia"/>
              </w:rPr>
              <w:t>8</w:t>
            </w:r>
          </w:p>
        </w:tc>
        <w:tc>
          <w:tcPr>
            <w:tcW w:w="992" w:type="dxa"/>
            <w:vAlign w:val="center"/>
          </w:tcPr>
          <w:p w14:paraId="305DF325" w14:textId="53E53F05" w:rsidR="00AC55BB" w:rsidRDefault="00AC55BB" w:rsidP="00F26058">
            <w:pPr>
              <w:jc w:val="center"/>
            </w:pPr>
            <w:r>
              <w:rPr>
                <w:rFonts w:hint="eastAsia"/>
              </w:rPr>
              <w:t>1</w:t>
            </w:r>
          </w:p>
        </w:tc>
        <w:tc>
          <w:tcPr>
            <w:tcW w:w="992" w:type="dxa"/>
            <w:vAlign w:val="center"/>
          </w:tcPr>
          <w:p w14:paraId="1F459FFF" w14:textId="3381005B" w:rsidR="00AC55BB" w:rsidRDefault="00AC55BB" w:rsidP="00F26058">
            <w:pPr>
              <w:jc w:val="center"/>
            </w:pPr>
            <w:r>
              <w:rPr>
                <w:rFonts w:hint="eastAsia"/>
              </w:rPr>
              <w:t>0</w:t>
            </w:r>
          </w:p>
        </w:tc>
        <w:tc>
          <w:tcPr>
            <w:tcW w:w="2835" w:type="dxa"/>
            <w:tcBorders>
              <w:right w:val="single" w:sz="18" w:space="0" w:color="auto"/>
            </w:tcBorders>
          </w:tcPr>
          <w:p w14:paraId="4D17AD09" w14:textId="124DF36A" w:rsidR="00AC55BB" w:rsidRPr="0010565B" w:rsidRDefault="00AC55BB">
            <w:pPr>
              <w:rPr>
                <w:sz w:val="16"/>
                <w:szCs w:val="16"/>
              </w:rPr>
            </w:pPr>
            <w:r>
              <w:rPr>
                <w:rFonts w:hint="eastAsia"/>
                <w:sz w:val="16"/>
                <w:szCs w:val="16"/>
              </w:rPr>
              <w:t>・時間の関係で放課後ではできないようなことを中心に長期休暇時や休日に取り組むようにしている</w:t>
            </w:r>
          </w:p>
        </w:tc>
      </w:tr>
      <w:tr w:rsidR="00AC55BB" w14:paraId="7BE6A306" w14:textId="284DCAAA" w:rsidTr="00AC55BB">
        <w:tc>
          <w:tcPr>
            <w:tcW w:w="911" w:type="dxa"/>
            <w:vMerge/>
            <w:tcBorders>
              <w:left w:val="single" w:sz="18" w:space="0" w:color="auto"/>
            </w:tcBorders>
            <w:textDirection w:val="tbRlV"/>
            <w:vAlign w:val="center"/>
          </w:tcPr>
          <w:p w14:paraId="239677C1" w14:textId="77777777" w:rsidR="00AC55BB" w:rsidRPr="00423301" w:rsidRDefault="00AC55BB" w:rsidP="00C13F46">
            <w:pPr>
              <w:ind w:left="113" w:right="113"/>
              <w:jc w:val="center"/>
              <w:rPr>
                <w:b/>
              </w:rPr>
            </w:pPr>
          </w:p>
        </w:tc>
        <w:tc>
          <w:tcPr>
            <w:tcW w:w="567" w:type="dxa"/>
            <w:tcBorders>
              <w:right w:val="single" w:sz="12" w:space="0" w:color="auto"/>
            </w:tcBorders>
            <w:vAlign w:val="center"/>
          </w:tcPr>
          <w:p w14:paraId="5E7CF4F6" w14:textId="77777777" w:rsidR="00AC55BB" w:rsidRDefault="00AC55BB" w:rsidP="00C13F46">
            <w:pPr>
              <w:jc w:val="center"/>
            </w:pPr>
            <w:r>
              <w:rPr>
                <w:rFonts w:hint="eastAsia"/>
              </w:rPr>
              <w:t>⑭</w:t>
            </w:r>
          </w:p>
        </w:tc>
        <w:tc>
          <w:tcPr>
            <w:tcW w:w="3733" w:type="dxa"/>
            <w:tcBorders>
              <w:left w:val="single" w:sz="12" w:space="0" w:color="auto"/>
            </w:tcBorders>
            <w:vAlign w:val="center"/>
          </w:tcPr>
          <w:p w14:paraId="7ACE7700" w14:textId="77777777" w:rsidR="00AC55BB" w:rsidRDefault="00AC55BB" w:rsidP="002777AA">
            <w:pPr>
              <w:pStyle w:val="Default"/>
              <w:jc w:val="both"/>
              <w:rPr>
                <w:sz w:val="20"/>
                <w:szCs w:val="20"/>
              </w:rPr>
            </w:pPr>
            <w:r>
              <w:rPr>
                <w:rFonts w:hint="eastAsia"/>
                <w:sz w:val="20"/>
                <w:szCs w:val="20"/>
              </w:rPr>
              <w:t>子どもの状況に応じて、個別活動と集団活動を適宜組み合わせて放課後等デイサービス計画を作成しているか</w:t>
            </w:r>
          </w:p>
        </w:tc>
        <w:tc>
          <w:tcPr>
            <w:tcW w:w="993" w:type="dxa"/>
            <w:vAlign w:val="center"/>
          </w:tcPr>
          <w:p w14:paraId="5DB841F2" w14:textId="3569B049" w:rsidR="00AC55BB" w:rsidRDefault="00AC55BB" w:rsidP="00F26058">
            <w:pPr>
              <w:jc w:val="center"/>
            </w:pPr>
            <w:r>
              <w:rPr>
                <w:rFonts w:hint="eastAsia"/>
              </w:rPr>
              <w:t>8</w:t>
            </w:r>
          </w:p>
        </w:tc>
        <w:tc>
          <w:tcPr>
            <w:tcW w:w="992" w:type="dxa"/>
            <w:vAlign w:val="center"/>
          </w:tcPr>
          <w:p w14:paraId="00C6C001" w14:textId="79A39DB7" w:rsidR="00AC55BB" w:rsidRDefault="00AC55BB" w:rsidP="00F26058">
            <w:pPr>
              <w:jc w:val="center"/>
            </w:pPr>
            <w:r>
              <w:rPr>
                <w:rFonts w:hint="eastAsia"/>
              </w:rPr>
              <w:t>1</w:t>
            </w:r>
          </w:p>
        </w:tc>
        <w:tc>
          <w:tcPr>
            <w:tcW w:w="992" w:type="dxa"/>
            <w:vAlign w:val="center"/>
          </w:tcPr>
          <w:p w14:paraId="63C086BB" w14:textId="1C3D0626" w:rsidR="00AC55BB" w:rsidRDefault="00AC55BB" w:rsidP="00F26058">
            <w:pPr>
              <w:jc w:val="center"/>
            </w:pPr>
            <w:r>
              <w:rPr>
                <w:rFonts w:hint="eastAsia"/>
              </w:rPr>
              <w:t>0</w:t>
            </w:r>
          </w:p>
        </w:tc>
        <w:tc>
          <w:tcPr>
            <w:tcW w:w="2835" w:type="dxa"/>
            <w:tcBorders>
              <w:right w:val="single" w:sz="18" w:space="0" w:color="auto"/>
            </w:tcBorders>
          </w:tcPr>
          <w:p w14:paraId="55C6ABA8" w14:textId="537FF5DC" w:rsidR="00AC55BB" w:rsidRDefault="00CC5D5C">
            <w:pPr>
              <w:rPr>
                <w:sz w:val="16"/>
                <w:szCs w:val="16"/>
              </w:rPr>
            </w:pPr>
            <w:r>
              <w:rPr>
                <w:rFonts w:hint="eastAsia"/>
                <w:sz w:val="16"/>
                <w:szCs w:val="16"/>
              </w:rPr>
              <w:t>・重度の方が多く、集団での活動が難しい</w:t>
            </w:r>
          </w:p>
          <w:p w14:paraId="6BFD9FC1" w14:textId="6F07D648" w:rsidR="00CC5D5C" w:rsidRPr="0010565B" w:rsidRDefault="00CC5D5C">
            <w:pPr>
              <w:rPr>
                <w:rFonts w:hint="eastAsia"/>
                <w:sz w:val="16"/>
                <w:szCs w:val="16"/>
              </w:rPr>
            </w:pPr>
            <w:r>
              <w:rPr>
                <w:rFonts w:hint="eastAsia"/>
                <w:sz w:val="16"/>
                <w:szCs w:val="16"/>
              </w:rPr>
              <w:t>・音楽活動など重度の方でもみんなと一緒に取り組めるような活動を提案していく</w:t>
            </w:r>
          </w:p>
        </w:tc>
      </w:tr>
      <w:tr w:rsidR="00AC55BB" w14:paraId="1EB29BFC" w14:textId="6F97D745" w:rsidTr="00AC55BB">
        <w:tc>
          <w:tcPr>
            <w:tcW w:w="911" w:type="dxa"/>
            <w:vMerge/>
            <w:tcBorders>
              <w:left w:val="single" w:sz="18" w:space="0" w:color="auto"/>
            </w:tcBorders>
            <w:textDirection w:val="tbRlV"/>
            <w:vAlign w:val="center"/>
          </w:tcPr>
          <w:p w14:paraId="5A091D61" w14:textId="77777777" w:rsidR="00AC55BB" w:rsidRPr="00423301" w:rsidRDefault="00AC55BB" w:rsidP="00C13F46">
            <w:pPr>
              <w:ind w:left="113" w:right="113"/>
              <w:jc w:val="center"/>
              <w:rPr>
                <w:b/>
              </w:rPr>
            </w:pPr>
          </w:p>
        </w:tc>
        <w:tc>
          <w:tcPr>
            <w:tcW w:w="567" w:type="dxa"/>
            <w:tcBorders>
              <w:right w:val="single" w:sz="12" w:space="0" w:color="auto"/>
            </w:tcBorders>
            <w:vAlign w:val="center"/>
          </w:tcPr>
          <w:p w14:paraId="2AB90A5A" w14:textId="77777777" w:rsidR="00AC55BB" w:rsidRDefault="00AC55BB" w:rsidP="00C13F46">
            <w:pPr>
              <w:jc w:val="center"/>
            </w:pPr>
            <w:r>
              <w:rPr>
                <w:rFonts w:hint="eastAsia"/>
              </w:rPr>
              <w:t>⑮</w:t>
            </w:r>
          </w:p>
        </w:tc>
        <w:tc>
          <w:tcPr>
            <w:tcW w:w="3733" w:type="dxa"/>
            <w:tcBorders>
              <w:left w:val="single" w:sz="12" w:space="0" w:color="auto"/>
            </w:tcBorders>
            <w:vAlign w:val="center"/>
          </w:tcPr>
          <w:p w14:paraId="17CED8B1" w14:textId="77777777" w:rsidR="00AC55BB" w:rsidRDefault="00AC55BB" w:rsidP="002777AA">
            <w:pPr>
              <w:pStyle w:val="Default"/>
              <w:jc w:val="both"/>
              <w:rPr>
                <w:sz w:val="20"/>
                <w:szCs w:val="20"/>
              </w:rPr>
            </w:pPr>
            <w:r>
              <w:rPr>
                <w:rFonts w:hint="eastAsia"/>
                <w:sz w:val="20"/>
                <w:szCs w:val="20"/>
              </w:rPr>
              <w:t>支援開始前には職員間で必ず打合せをし、その日行われる支援の内容や役割分担について確認しているか</w:t>
            </w:r>
          </w:p>
        </w:tc>
        <w:tc>
          <w:tcPr>
            <w:tcW w:w="993" w:type="dxa"/>
            <w:vAlign w:val="center"/>
          </w:tcPr>
          <w:p w14:paraId="755BC867" w14:textId="67B64362" w:rsidR="00AC55BB" w:rsidRDefault="00AC55BB" w:rsidP="00F26058">
            <w:pPr>
              <w:jc w:val="center"/>
            </w:pPr>
            <w:r>
              <w:rPr>
                <w:rFonts w:hint="eastAsia"/>
              </w:rPr>
              <w:t>6</w:t>
            </w:r>
          </w:p>
        </w:tc>
        <w:tc>
          <w:tcPr>
            <w:tcW w:w="992" w:type="dxa"/>
            <w:vAlign w:val="center"/>
          </w:tcPr>
          <w:p w14:paraId="5D2409E8" w14:textId="4DA2792A" w:rsidR="00AC55BB" w:rsidRDefault="00AC55BB" w:rsidP="00F26058">
            <w:pPr>
              <w:jc w:val="center"/>
            </w:pPr>
            <w:r>
              <w:rPr>
                <w:rFonts w:hint="eastAsia"/>
              </w:rPr>
              <w:t>3</w:t>
            </w:r>
          </w:p>
        </w:tc>
        <w:tc>
          <w:tcPr>
            <w:tcW w:w="992" w:type="dxa"/>
            <w:vAlign w:val="center"/>
          </w:tcPr>
          <w:p w14:paraId="4A9CF81A" w14:textId="41D55B80" w:rsidR="00AC55BB" w:rsidRDefault="00AC55BB" w:rsidP="00F26058">
            <w:pPr>
              <w:jc w:val="center"/>
            </w:pPr>
            <w:r>
              <w:rPr>
                <w:rFonts w:hint="eastAsia"/>
              </w:rPr>
              <w:t>0</w:t>
            </w:r>
          </w:p>
        </w:tc>
        <w:tc>
          <w:tcPr>
            <w:tcW w:w="2835" w:type="dxa"/>
            <w:tcBorders>
              <w:right w:val="single" w:sz="18" w:space="0" w:color="auto"/>
            </w:tcBorders>
          </w:tcPr>
          <w:p w14:paraId="6AD59499" w14:textId="2F64EE12" w:rsidR="00AC55BB" w:rsidRPr="0010565B" w:rsidRDefault="00AC55BB" w:rsidP="006356FE">
            <w:pPr>
              <w:rPr>
                <w:sz w:val="16"/>
                <w:szCs w:val="16"/>
              </w:rPr>
            </w:pPr>
            <w:r>
              <w:rPr>
                <w:rFonts w:hint="eastAsia"/>
                <w:sz w:val="16"/>
                <w:szCs w:val="16"/>
              </w:rPr>
              <w:t>・メインで入る職員間で確認している</w:t>
            </w:r>
          </w:p>
        </w:tc>
      </w:tr>
      <w:tr w:rsidR="00AC55BB" w14:paraId="33D86AE0" w14:textId="0B0F8B93" w:rsidTr="00AC55BB">
        <w:trPr>
          <w:trHeight w:val="1055"/>
        </w:trPr>
        <w:tc>
          <w:tcPr>
            <w:tcW w:w="911" w:type="dxa"/>
            <w:vMerge/>
            <w:tcBorders>
              <w:left w:val="single" w:sz="18" w:space="0" w:color="auto"/>
            </w:tcBorders>
            <w:textDirection w:val="tbRlV"/>
            <w:vAlign w:val="center"/>
          </w:tcPr>
          <w:p w14:paraId="4516DA67" w14:textId="77777777" w:rsidR="00AC55BB" w:rsidRPr="00423301" w:rsidRDefault="00AC55BB" w:rsidP="00C13F46">
            <w:pPr>
              <w:ind w:left="113" w:right="113"/>
              <w:jc w:val="center"/>
              <w:rPr>
                <w:b/>
              </w:rPr>
            </w:pPr>
          </w:p>
        </w:tc>
        <w:tc>
          <w:tcPr>
            <w:tcW w:w="567" w:type="dxa"/>
            <w:tcBorders>
              <w:right w:val="single" w:sz="12" w:space="0" w:color="auto"/>
            </w:tcBorders>
            <w:vAlign w:val="center"/>
          </w:tcPr>
          <w:p w14:paraId="18C582AD" w14:textId="77777777" w:rsidR="00AC55BB" w:rsidRDefault="00AC55BB" w:rsidP="00C13F46">
            <w:pPr>
              <w:jc w:val="center"/>
            </w:pPr>
            <w:r>
              <w:rPr>
                <w:rFonts w:hint="eastAsia"/>
              </w:rPr>
              <w:t>⑯</w:t>
            </w:r>
          </w:p>
        </w:tc>
        <w:tc>
          <w:tcPr>
            <w:tcW w:w="3733" w:type="dxa"/>
            <w:tcBorders>
              <w:left w:val="single" w:sz="12" w:space="0" w:color="auto"/>
            </w:tcBorders>
            <w:vAlign w:val="center"/>
          </w:tcPr>
          <w:p w14:paraId="6C32F7D8" w14:textId="77777777" w:rsidR="00AC55BB" w:rsidRDefault="00AC55BB" w:rsidP="002777AA">
            <w:pPr>
              <w:pStyle w:val="Default"/>
              <w:jc w:val="both"/>
              <w:rPr>
                <w:sz w:val="20"/>
                <w:szCs w:val="20"/>
              </w:rPr>
            </w:pPr>
            <w:r>
              <w:rPr>
                <w:rFonts w:hint="eastAsia"/>
                <w:sz w:val="20"/>
                <w:szCs w:val="20"/>
              </w:rPr>
              <w:t>支援終了後には、職員間で必ず打合せをし、その日行われた支援の振り返りを行い､気付いた点等を共有しているか</w:t>
            </w:r>
          </w:p>
        </w:tc>
        <w:tc>
          <w:tcPr>
            <w:tcW w:w="993" w:type="dxa"/>
            <w:vAlign w:val="center"/>
          </w:tcPr>
          <w:p w14:paraId="7A5B00DE" w14:textId="52A92B77" w:rsidR="00AC55BB" w:rsidRDefault="00AC55BB" w:rsidP="00F26058">
            <w:pPr>
              <w:jc w:val="center"/>
            </w:pPr>
            <w:r>
              <w:rPr>
                <w:rFonts w:hint="eastAsia"/>
              </w:rPr>
              <w:t>6</w:t>
            </w:r>
          </w:p>
        </w:tc>
        <w:tc>
          <w:tcPr>
            <w:tcW w:w="992" w:type="dxa"/>
            <w:vAlign w:val="center"/>
          </w:tcPr>
          <w:p w14:paraId="103D37F7" w14:textId="6EA0575D" w:rsidR="00AC55BB" w:rsidRDefault="00AC55BB" w:rsidP="00F26058">
            <w:pPr>
              <w:jc w:val="center"/>
            </w:pPr>
            <w:r>
              <w:rPr>
                <w:rFonts w:hint="eastAsia"/>
              </w:rPr>
              <w:t>2</w:t>
            </w:r>
          </w:p>
        </w:tc>
        <w:tc>
          <w:tcPr>
            <w:tcW w:w="992" w:type="dxa"/>
            <w:vAlign w:val="center"/>
          </w:tcPr>
          <w:p w14:paraId="1798C730" w14:textId="2C073F23" w:rsidR="00AC55BB" w:rsidRDefault="00AC55BB" w:rsidP="00F26058">
            <w:pPr>
              <w:jc w:val="center"/>
            </w:pPr>
            <w:r>
              <w:rPr>
                <w:rFonts w:hint="eastAsia"/>
              </w:rPr>
              <w:t>1</w:t>
            </w:r>
          </w:p>
        </w:tc>
        <w:tc>
          <w:tcPr>
            <w:tcW w:w="2835" w:type="dxa"/>
            <w:tcBorders>
              <w:right w:val="single" w:sz="18" w:space="0" w:color="auto"/>
            </w:tcBorders>
          </w:tcPr>
          <w:p w14:paraId="5B1E48B7" w14:textId="14660836" w:rsidR="00AC55BB" w:rsidRPr="0010565B" w:rsidRDefault="00AC55BB">
            <w:pPr>
              <w:rPr>
                <w:sz w:val="16"/>
                <w:szCs w:val="16"/>
              </w:rPr>
            </w:pPr>
            <w:r>
              <w:rPr>
                <w:rFonts w:hint="eastAsia"/>
                <w:sz w:val="16"/>
                <w:szCs w:val="16"/>
              </w:rPr>
              <w:t>・勤務の関係で全員が残れるわけではないので、特記があれば全体の申し送りノートに記載するように心がけた</w:t>
            </w:r>
          </w:p>
        </w:tc>
      </w:tr>
      <w:tr w:rsidR="00AC55BB" w14:paraId="77DC8DF6" w14:textId="7D1E5431" w:rsidTr="00AC55BB">
        <w:tc>
          <w:tcPr>
            <w:tcW w:w="911" w:type="dxa"/>
            <w:vMerge/>
            <w:tcBorders>
              <w:left w:val="single" w:sz="18" w:space="0" w:color="auto"/>
            </w:tcBorders>
            <w:textDirection w:val="tbRlV"/>
            <w:vAlign w:val="center"/>
          </w:tcPr>
          <w:p w14:paraId="1088D76A" w14:textId="77777777" w:rsidR="00AC55BB" w:rsidRPr="00423301" w:rsidRDefault="00AC55BB" w:rsidP="000077AC">
            <w:pPr>
              <w:pStyle w:val="Default"/>
              <w:ind w:left="113" w:right="113"/>
              <w:jc w:val="center"/>
              <w:rPr>
                <w:b/>
                <w:sz w:val="18"/>
                <w:szCs w:val="18"/>
              </w:rPr>
            </w:pPr>
          </w:p>
        </w:tc>
        <w:tc>
          <w:tcPr>
            <w:tcW w:w="567" w:type="dxa"/>
            <w:tcBorders>
              <w:right w:val="single" w:sz="12" w:space="0" w:color="auto"/>
            </w:tcBorders>
            <w:vAlign w:val="center"/>
          </w:tcPr>
          <w:p w14:paraId="6CBCAE49" w14:textId="77777777" w:rsidR="00AC55BB" w:rsidRDefault="00AC55BB" w:rsidP="00C13F46">
            <w:pPr>
              <w:jc w:val="center"/>
            </w:pPr>
            <w:r>
              <w:rPr>
                <w:rFonts w:hint="eastAsia"/>
              </w:rPr>
              <w:t>⑰</w:t>
            </w:r>
          </w:p>
        </w:tc>
        <w:tc>
          <w:tcPr>
            <w:tcW w:w="3733" w:type="dxa"/>
            <w:tcBorders>
              <w:left w:val="single" w:sz="12" w:space="0" w:color="auto"/>
            </w:tcBorders>
            <w:vAlign w:val="center"/>
          </w:tcPr>
          <w:p w14:paraId="1D7709E0" w14:textId="5ECD6180" w:rsidR="00AC55BB" w:rsidRDefault="00AC55BB" w:rsidP="002777AA">
            <w:pPr>
              <w:pStyle w:val="Default"/>
              <w:jc w:val="both"/>
              <w:rPr>
                <w:sz w:val="20"/>
                <w:szCs w:val="20"/>
              </w:rPr>
            </w:pPr>
            <w:r>
              <w:rPr>
                <w:rFonts w:hint="eastAsia"/>
                <w:sz w:val="20"/>
                <w:szCs w:val="20"/>
              </w:rPr>
              <w:t>日々の支援に関して正しく記録をとることを徹底し、支援の検証・改善につなげているか</w:t>
            </w:r>
          </w:p>
        </w:tc>
        <w:tc>
          <w:tcPr>
            <w:tcW w:w="993" w:type="dxa"/>
            <w:vAlign w:val="center"/>
          </w:tcPr>
          <w:p w14:paraId="7AC2AAD1" w14:textId="296869FA" w:rsidR="00AC55BB" w:rsidRDefault="00AC55BB" w:rsidP="00F26058">
            <w:pPr>
              <w:jc w:val="center"/>
            </w:pPr>
            <w:r>
              <w:rPr>
                <w:rFonts w:hint="eastAsia"/>
              </w:rPr>
              <w:t>8</w:t>
            </w:r>
          </w:p>
        </w:tc>
        <w:tc>
          <w:tcPr>
            <w:tcW w:w="992" w:type="dxa"/>
            <w:vAlign w:val="center"/>
          </w:tcPr>
          <w:p w14:paraId="192008F7" w14:textId="58C4326C" w:rsidR="00AC55BB" w:rsidRDefault="00AC55BB" w:rsidP="00F26058">
            <w:pPr>
              <w:jc w:val="center"/>
            </w:pPr>
            <w:r>
              <w:rPr>
                <w:rFonts w:hint="eastAsia"/>
              </w:rPr>
              <w:t>1</w:t>
            </w:r>
          </w:p>
        </w:tc>
        <w:tc>
          <w:tcPr>
            <w:tcW w:w="992" w:type="dxa"/>
            <w:vAlign w:val="center"/>
          </w:tcPr>
          <w:p w14:paraId="7D04BB13" w14:textId="3F31D331" w:rsidR="00AC55BB" w:rsidRDefault="00AC55BB" w:rsidP="00F26058">
            <w:pPr>
              <w:jc w:val="center"/>
            </w:pPr>
            <w:r>
              <w:rPr>
                <w:rFonts w:hint="eastAsia"/>
              </w:rPr>
              <w:t>0</w:t>
            </w:r>
          </w:p>
        </w:tc>
        <w:tc>
          <w:tcPr>
            <w:tcW w:w="2835" w:type="dxa"/>
            <w:tcBorders>
              <w:right w:val="single" w:sz="18" w:space="0" w:color="auto"/>
            </w:tcBorders>
          </w:tcPr>
          <w:p w14:paraId="3989D5D1" w14:textId="3F8B5DDA" w:rsidR="00AC55BB" w:rsidRPr="0010565B" w:rsidRDefault="00AC55BB">
            <w:pPr>
              <w:rPr>
                <w:sz w:val="16"/>
                <w:szCs w:val="16"/>
              </w:rPr>
            </w:pPr>
            <w:r>
              <w:rPr>
                <w:rFonts w:hint="eastAsia"/>
                <w:sz w:val="16"/>
                <w:szCs w:val="16"/>
              </w:rPr>
              <w:t>・記録について職員によって差がある</w:t>
            </w:r>
          </w:p>
        </w:tc>
      </w:tr>
      <w:tr w:rsidR="00AC55BB" w14:paraId="0EA088C4" w14:textId="407AC4F6" w:rsidTr="00AC55BB">
        <w:tc>
          <w:tcPr>
            <w:tcW w:w="911" w:type="dxa"/>
            <w:vMerge/>
            <w:tcBorders>
              <w:left w:val="single" w:sz="18" w:space="0" w:color="auto"/>
            </w:tcBorders>
            <w:textDirection w:val="tbRlV"/>
            <w:vAlign w:val="center"/>
          </w:tcPr>
          <w:p w14:paraId="633F0ACE" w14:textId="77777777" w:rsidR="00AC55BB" w:rsidRPr="00423301" w:rsidRDefault="00AC55BB" w:rsidP="00C13F46">
            <w:pPr>
              <w:ind w:left="113" w:right="113"/>
              <w:jc w:val="center"/>
              <w:rPr>
                <w:b/>
              </w:rPr>
            </w:pPr>
          </w:p>
        </w:tc>
        <w:tc>
          <w:tcPr>
            <w:tcW w:w="567" w:type="dxa"/>
            <w:tcBorders>
              <w:right w:val="single" w:sz="12" w:space="0" w:color="auto"/>
            </w:tcBorders>
            <w:vAlign w:val="center"/>
          </w:tcPr>
          <w:p w14:paraId="048E652B" w14:textId="77777777" w:rsidR="00AC55BB" w:rsidRDefault="00AC55BB" w:rsidP="00C13F46">
            <w:pPr>
              <w:jc w:val="center"/>
            </w:pPr>
            <w:r>
              <w:rPr>
                <w:rFonts w:hint="eastAsia"/>
              </w:rPr>
              <w:t>⑱</w:t>
            </w:r>
          </w:p>
        </w:tc>
        <w:tc>
          <w:tcPr>
            <w:tcW w:w="3733" w:type="dxa"/>
            <w:tcBorders>
              <w:left w:val="single" w:sz="12" w:space="0" w:color="auto"/>
            </w:tcBorders>
            <w:vAlign w:val="center"/>
          </w:tcPr>
          <w:p w14:paraId="65CBDE69" w14:textId="77777777" w:rsidR="00AC55BB" w:rsidRDefault="00AC55BB" w:rsidP="002777AA">
            <w:pPr>
              <w:pStyle w:val="Default"/>
              <w:jc w:val="both"/>
              <w:rPr>
                <w:sz w:val="20"/>
                <w:szCs w:val="20"/>
              </w:rPr>
            </w:pPr>
            <w:r>
              <w:rPr>
                <w:rFonts w:hint="eastAsia"/>
                <w:sz w:val="20"/>
                <w:szCs w:val="20"/>
              </w:rPr>
              <w:t>定期的にモニタリングを行い、放課後等デイサービス計画の見直しの必要性を判断している</w:t>
            </w:r>
          </w:p>
        </w:tc>
        <w:tc>
          <w:tcPr>
            <w:tcW w:w="993" w:type="dxa"/>
            <w:vAlign w:val="center"/>
          </w:tcPr>
          <w:p w14:paraId="59206066" w14:textId="49064691" w:rsidR="00AC55BB" w:rsidRDefault="00AC55BB" w:rsidP="00F26058">
            <w:pPr>
              <w:jc w:val="center"/>
            </w:pPr>
            <w:r>
              <w:rPr>
                <w:rFonts w:hint="eastAsia"/>
              </w:rPr>
              <w:t>8</w:t>
            </w:r>
          </w:p>
        </w:tc>
        <w:tc>
          <w:tcPr>
            <w:tcW w:w="992" w:type="dxa"/>
            <w:vAlign w:val="center"/>
          </w:tcPr>
          <w:p w14:paraId="4A1F055E" w14:textId="5317A597" w:rsidR="00AC55BB" w:rsidRDefault="00AC55BB" w:rsidP="00F26058">
            <w:pPr>
              <w:jc w:val="center"/>
            </w:pPr>
            <w:r>
              <w:rPr>
                <w:rFonts w:hint="eastAsia"/>
              </w:rPr>
              <w:t>1</w:t>
            </w:r>
          </w:p>
        </w:tc>
        <w:tc>
          <w:tcPr>
            <w:tcW w:w="992" w:type="dxa"/>
            <w:vAlign w:val="center"/>
          </w:tcPr>
          <w:p w14:paraId="231DB899" w14:textId="767D87F8" w:rsidR="00AC55BB" w:rsidRDefault="00AC55BB" w:rsidP="00F26058">
            <w:pPr>
              <w:jc w:val="center"/>
            </w:pPr>
            <w:r>
              <w:rPr>
                <w:rFonts w:hint="eastAsia"/>
              </w:rPr>
              <w:t>0</w:t>
            </w:r>
          </w:p>
        </w:tc>
        <w:tc>
          <w:tcPr>
            <w:tcW w:w="2835" w:type="dxa"/>
            <w:tcBorders>
              <w:right w:val="single" w:sz="18" w:space="0" w:color="auto"/>
            </w:tcBorders>
          </w:tcPr>
          <w:p w14:paraId="463F8A11" w14:textId="5EA014E4" w:rsidR="00AC55BB" w:rsidRPr="0010565B" w:rsidRDefault="00AC55BB">
            <w:pPr>
              <w:rPr>
                <w:sz w:val="16"/>
                <w:szCs w:val="16"/>
              </w:rPr>
            </w:pPr>
            <w:r>
              <w:rPr>
                <w:rFonts w:hint="eastAsia"/>
                <w:sz w:val="16"/>
                <w:szCs w:val="16"/>
              </w:rPr>
              <w:t>・最低でも６ヶ月に１度モニタリングを行い、計画の見直しを行っている</w:t>
            </w:r>
          </w:p>
        </w:tc>
      </w:tr>
      <w:tr w:rsidR="00AC55BB" w14:paraId="5014F91F" w14:textId="59442602" w:rsidTr="00AC55BB">
        <w:trPr>
          <w:trHeight w:val="735"/>
        </w:trPr>
        <w:tc>
          <w:tcPr>
            <w:tcW w:w="911" w:type="dxa"/>
            <w:vMerge/>
            <w:tcBorders>
              <w:left w:val="single" w:sz="18" w:space="0" w:color="auto"/>
            </w:tcBorders>
            <w:textDirection w:val="tbRlV"/>
            <w:vAlign w:val="center"/>
          </w:tcPr>
          <w:p w14:paraId="3FAB91D5" w14:textId="77777777" w:rsidR="00AC55BB" w:rsidRPr="00423301" w:rsidRDefault="00AC55BB" w:rsidP="00C13F46">
            <w:pPr>
              <w:pStyle w:val="Default"/>
              <w:ind w:left="113" w:right="113"/>
              <w:jc w:val="center"/>
              <w:rPr>
                <w:b/>
                <w:sz w:val="18"/>
                <w:szCs w:val="18"/>
              </w:rPr>
            </w:pPr>
          </w:p>
        </w:tc>
        <w:tc>
          <w:tcPr>
            <w:tcW w:w="567" w:type="dxa"/>
            <w:tcBorders>
              <w:right w:val="single" w:sz="12" w:space="0" w:color="auto"/>
            </w:tcBorders>
            <w:vAlign w:val="center"/>
          </w:tcPr>
          <w:p w14:paraId="34066EEC" w14:textId="77777777" w:rsidR="00AC55BB" w:rsidRDefault="00AC55BB" w:rsidP="00C13F46">
            <w:pPr>
              <w:jc w:val="center"/>
            </w:pPr>
            <w:r>
              <w:rPr>
                <w:rFonts w:hint="eastAsia"/>
              </w:rPr>
              <w:t>⑲</w:t>
            </w:r>
          </w:p>
        </w:tc>
        <w:tc>
          <w:tcPr>
            <w:tcW w:w="3733" w:type="dxa"/>
            <w:tcBorders>
              <w:left w:val="single" w:sz="12" w:space="0" w:color="auto"/>
            </w:tcBorders>
            <w:vAlign w:val="center"/>
          </w:tcPr>
          <w:p w14:paraId="75DA25B4" w14:textId="77777777" w:rsidR="00AC55BB" w:rsidRDefault="00AC55BB" w:rsidP="002777AA">
            <w:pPr>
              <w:pStyle w:val="Default"/>
              <w:jc w:val="both"/>
              <w:rPr>
                <w:sz w:val="20"/>
                <w:szCs w:val="20"/>
              </w:rPr>
            </w:pPr>
            <w:r>
              <w:rPr>
                <w:rFonts w:hint="eastAsia"/>
                <w:sz w:val="20"/>
                <w:szCs w:val="20"/>
              </w:rPr>
              <w:t>ガイドラインの総則の基本活動を複数組み合わせて支援を行っているか　　　　※５</w:t>
            </w:r>
          </w:p>
        </w:tc>
        <w:tc>
          <w:tcPr>
            <w:tcW w:w="993" w:type="dxa"/>
            <w:vAlign w:val="center"/>
          </w:tcPr>
          <w:p w14:paraId="4CE55FA7" w14:textId="4784F7F6" w:rsidR="00AC55BB" w:rsidRDefault="00AC55BB" w:rsidP="00F26058">
            <w:pPr>
              <w:jc w:val="center"/>
            </w:pPr>
            <w:r>
              <w:rPr>
                <w:rFonts w:hint="eastAsia"/>
              </w:rPr>
              <w:t>6</w:t>
            </w:r>
          </w:p>
        </w:tc>
        <w:tc>
          <w:tcPr>
            <w:tcW w:w="992" w:type="dxa"/>
            <w:vAlign w:val="center"/>
          </w:tcPr>
          <w:p w14:paraId="16936DDA" w14:textId="207C4DD6" w:rsidR="00AC55BB" w:rsidRDefault="00AC55BB" w:rsidP="00F26058">
            <w:pPr>
              <w:jc w:val="center"/>
            </w:pPr>
            <w:r>
              <w:rPr>
                <w:rFonts w:hint="eastAsia"/>
              </w:rPr>
              <w:t>3</w:t>
            </w:r>
          </w:p>
        </w:tc>
        <w:tc>
          <w:tcPr>
            <w:tcW w:w="992" w:type="dxa"/>
            <w:vAlign w:val="center"/>
          </w:tcPr>
          <w:p w14:paraId="30E9F20D" w14:textId="19DC516A" w:rsidR="00AC55BB" w:rsidRDefault="00AC55BB" w:rsidP="00F26058">
            <w:pPr>
              <w:jc w:val="center"/>
            </w:pPr>
            <w:r>
              <w:rPr>
                <w:rFonts w:hint="eastAsia"/>
              </w:rPr>
              <w:t>0</w:t>
            </w:r>
          </w:p>
        </w:tc>
        <w:tc>
          <w:tcPr>
            <w:tcW w:w="2835" w:type="dxa"/>
            <w:tcBorders>
              <w:right w:val="single" w:sz="18" w:space="0" w:color="auto"/>
            </w:tcBorders>
          </w:tcPr>
          <w:p w14:paraId="19F7BCDC" w14:textId="535997DE" w:rsidR="00AC55BB" w:rsidRPr="0010565B" w:rsidRDefault="00AC55BB">
            <w:pPr>
              <w:rPr>
                <w:sz w:val="16"/>
                <w:szCs w:val="16"/>
              </w:rPr>
            </w:pPr>
          </w:p>
        </w:tc>
      </w:tr>
      <w:tr w:rsidR="00AC55BB" w14:paraId="08C710ED" w14:textId="22E0D311" w:rsidTr="00AC55BB">
        <w:trPr>
          <w:trHeight w:val="783"/>
        </w:trPr>
        <w:tc>
          <w:tcPr>
            <w:tcW w:w="911" w:type="dxa"/>
            <w:vMerge w:val="restart"/>
            <w:tcBorders>
              <w:top w:val="single" w:sz="12" w:space="0" w:color="auto"/>
              <w:left w:val="single" w:sz="18" w:space="0" w:color="auto"/>
            </w:tcBorders>
            <w:textDirection w:val="tbRlV"/>
            <w:vAlign w:val="center"/>
          </w:tcPr>
          <w:p w14:paraId="4FA5F2C0" w14:textId="77777777" w:rsidR="00AC55BB" w:rsidRPr="004A69A8" w:rsidRDefault="00AC55BB" w:rsidP="00B212AF">
            <w:pPr>
              <w:ind w:left="113" w:right="113"/>
              <w:jc w:val="center"/>
              <w:rPr>
                <w:rFonts w:ascii="Meiryo UI" w:eastAsia="Meiryo UI" w:hAnsi="Meiryo UI" w:cs="Meiryo UI"/>
                <w:b/>
              </w:rPr>
            </w:pPr>
            <w:r w:rsidRPr="004A69A8">
              <w:rPr>
                <w:rFonts w:ascii="Meiryo UI" w:eastAsia="Meiryo UI" w:hAnsi="Meiryo UI" w:cs="Meiryo UI" w:hint="eastAsia"/>
                <w:b/>
              </w:rPr>
              <w:t>関係機関や保護者との連携</w:t>
            </w:r>
          </w:p>
        </w:tc>
        <w:tc>
          <w:tcPr>
            <w:tcW w:w="567" w:type="dxa"/>
            <w:tcBorders>
              <w:top w:val="single" w:sz="12" w:space="0" w:color="auto"/>
              <w:right w:val="single" w:sz="12" w:space="0" w:color="auto"/>
            </w:tcBorders>
            <w:vAlign w:val="center"/>
          </w:tcPr>
          <w:p w14:paraId="2C5E9D72" w14:textId="77777777" w:rsidR="00AC55BB" w:rsidRDefault="00AC55BB" w:rsidP="00C13F46">
            <w:pPr>
              <w:jc w:val="center"/>
            </w:pPr>
            <w:r>
              <w:rPr>
                <w:rFonts w:hint="eastAsia"/>
              </w:rPr>
              <w:t>⑳</w:t>
            </w:r>
          </w:p>
        </w:tc>
        <w:tc>
          <w:tcPr>
            <w:tcW w:w="3733" w:type="dxa"/>
            <w:tcBorders>
              <w:top w:val="single" w:sz="12" w:space="0" w:color="auto"/>
              <w:left w:val="single" w:sz="12" w:space="0" w:color="auto"/>
            </w:tcBorders>
            <w:vAlign w:val="center"/>
          </w:tcPr>
          <w:p w14:paraId="44CAF542" w14:textId="77777777" w:rsidR="00AC55BB" w:rsidRDefault="00AC55BB" w:rsidP="002777AA">
            <w:pPr>
              <w:pStyle w:val="Default"/>
              <w:jc w:val="both"/>
              <w:rPr>
                <w:sz w:val="20"/>
                <w:szCs w:val="20"/>
              </w:rPr>
            </w:pPr>
            <w:r>
              <w:rPr>
                <w:rFonts w:hint="eastAsia"/>
                <w:sz w:val="20"/>
                <w:szCs w:val="20"/>
              </w:rPr>
              <w:t>障害児相談支援事業所のサービス担当者会議にその子どもの状況に精通した最もふさわしい者が参画しているか　　　　　※６</w:t>
            </w:r>
          </w:p>
        </w:tc>
        <w:tc>
          <w:tcPr>
            <w:tcW w:w="993" w:type="dxa"/>
            <w:tcBorders>
              <w:top w:val="single" w:sz="12" w:space="0" w:color="auto"/>
            </w:tcBorders>
            <w:vAlign w:val="center"/>
          </w:tcPr>
          <w:p w14:paraId="392FAC75" w14:textId="44B26883" w:rsidR="00AC55BB" w:rsidRDefault="00AC55BB" w:rsidP="00F26058">
            <w:pPr>
              <w:jc w:val="center"/>
            </w:pPr>
            <w:r>
              <w:rPr>
                <w:rFonts w:hint="eastAsia"/>
              </w:rPr>
              <w:t>9</w:t>
            </w:r>
          </w:p>
        </w:tc>
        <w:tc>
          <w:tcPr>
            <w:tcW w:w="992" w:type="dxa"/>
            <w:tcBorders>
              <w:top w:val="single" w:sz="12" w:space="0" w:color="auto"/>
            </w:tcBorders>
            <w:vAlign w:val="center"/>
          </w:tcPr>
          <w:p w14:paraId="74F7E948" w14:textId="049B9605" w:rsidR="00AC55BB" w:rsidRDefault="00AC55BB" w:rsidP="00F26058">
            <w:pPr>
              <w:jc w:val="center"/>
            </w:pPr>
            <w:r>
              <w:rPr>
                <w:rFonts w:hint="eastAsia"/>
              </w:rPr>
              <w:t>0</w:t>
            </w:r>
          </w:p>
        </w:tc>
        <w:tc>
          <w:tcPr>
            <w:tcW w:w="992" w:type="dxa"/>
            <w:tcBorders>
              <w:top w:val="single" w:sz="12" w:space="0" w:color="auto"/>
            </w:tcBorders>
            <w:vAlign w:val="center"/>
          </w:tcPr>
          <w:p w14:paraId="65BD54C2" w14:textId="376E3BA1" w:rsidR="00AC55BB" w:rsidRDefault="00AC55BB" w:rsidP="00F26058">
            <w:pPr>
              <w:jc w:val="center"/>
            </w:pPr>
            <w:r>
              <w:rPr>
                <w:rFonts w:hint="eastAsia"/>
              </w:rPr>
              <w:t>0</w:t>
            </w:r>
          </w:p>
        </w:tc>
        <w:tc>
          <w:tcPr>
            <w:tcW w:w="2835" w:type="dxa"/>
            <w:tcBorders>
              <w:top w:val="single" w:sz="12" w:space="0" w:color="auto"/>
              <w:right w:val="single" w:sz="18" w:space="0" w:color="auto"/>
            </w:tcBorders>
          </w:tcPr>
          <w:p w14:paraId="2B697C02" w14:textId="403900A8" w:rsidR="00AC55BB" w:rsidRPr="0010565B" w:rsidRDefault="00AC55BB">
            <w:pPr>
              <w:rPr>
                <w:sz w:val="16"/>
                <w:szCs w:val="16"/>
              </w:rPr>
            </w:pPr>
          </w:p>
        </w:tc>
      </w:tr>
      <w:tr w:rsidR="00AC55BB" w14:paraId="78892E0E" w14:textId="7FBDB62C" w:rsidTr="00AC55BB">
        <w:tc>
          <w:tcPr>
            <w:tcW w:w="911" w:type="dxa"/>
            <w:vMerge/>
            <w:tcBorders>
              <w:left w:val="single" w:sz="18" w:space="0" w:color="auto"/>
            </w:tcBorders>
            <w:vAlign w:val="center"/>
          </w:tcPr>
          <w:p w14:paraId="57E1106A" w14:textId="77777777" w:rsidR="00AC55BB" w:rsidRDefault="00AC55BB" w:rsidP="00C13F46">
            <w:pPr>
              <w:jc w:val="center"/>
            </w:pPr>
          </w:p>
        </w:tc>
        <w:tc>
          <w:tcPr>
            <w:tcW w:w="567" w:type="dxa"/>
            <w:tcBorders>
              <w:right w:val="single" w:sz="12" w:space="0" w:color="auto"/>
            </w:tcBorders>
            <w:vAlign w:val="center"/>
          </w:tcPr>
          <w:p w14:paraId="703F94D0" w14:textId="77777777" w:rsidR="00AC55BB" w:rsidRDefault="00AC55BB" w:rsidP="000077AC">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21</w:instrText>
            </w:r>
            <w:r>
              <w:rPr>
                <w:rFonts w:hint="eastAsia"/>
              </w:rPr>
              <w:instrText>)</w:instrText>
            </w:r>
            <w:r>
              <w:fldChar w:fldCharType="end"/>
            </w:r>
          </w:p>
        </w:tc>
        <w:tc>
          <w:tcPr>
            <w:tcW w:w="3733" w:type="dxa"/>
            <w:tcBorders>
              <w:left w:val="single" w:sz="12" w:space="0" w:color="auto"/>
            </w:tcBorders>
            <w:vAlign w:val="center"/>
          </w:tcPr>
          <w:p w14:paraId="523CD564" w14:textId="77777777" w:rsidR="00AC55BB" w:rsidRDefault="00AC55BB" w:rsidP="002777AA">
            <w:pPr>
              <w:pStyle w:val="Default"/>
              <w:jc w:val="both"/>
              <w:rPr>
                <w:sz w:val="20"/>
                <w:szCs w:val="20"/>
              </w:rPr>
            </w:pPr>
            <w:r>
              <w:rPr>
                <w:rFonts w:hint="eastAsia"/>
                <w:sz w:val="20"/>
                <w:szCs w:val="20"/>
              </w:rPr>
              <w:t>学校との情報共有（年間計画・行事予定等の交換、子どもの下校時刻の確認等）、連絡調整（送迎時の対応、トラブル発生時の連絡）を適切に行っているか</w:t>
            </w:r>
          </w:p>
        </w:tc>
        <w:tc>
          <w:tcPr>
            <w:tcW w:w="993" w:type="dxa"/>
            <w:vAlign w:val="center"/>
          </w:tcPr>
          <w:p w14:paraId="02D3317A" w14:textId="13FEE215" w:rsidR="00AC55BB" w:rsidRDefault="00AC55BB" w:rsidP="00F26058">
            <w:pPr>
              <w:jc w:val="center"/>
            </w:pPr>
            <w:r>
              <w:rPr>
                <w:rFonts w:hint="eastAsia"/>
              </w:rPr>
              <w:t>9</w:t>
            </w:r>
          </w:p>
        </w:tc>
        <w:tc>
          <w:tcPr>
            <w:tcW w:w="992" w:type="dxa"/>
            <w:vAlign w:val="center"/>
          </w:tcPr>
          <w:p w14:paraId="7B1DC81E" w14:textId="469D5646" w:rsidR="00AC55BB" w:rsidRDefault="00AC55BB" w:rsidP="00F26058">
            <w:pPr>
              <w:jc w:val="center"/>
            </w:pPr>
            <w:r>
              <w:rPr>
                <w:rFonts w:hint="eastAsia"/>
              </w:rPr>
              <w:t>0</w:t>
            </w:r>
          </w:p>
        </w:tc>
        <w:tc>
          <w:tcPr>
            <w:tcW w:w="992" w:type="dxa"/>
            <w:vAlign w:val="center"/>
          </w:tcPr>
          <w:p w14:paraId="40932CF3" w14:textId="39603F05" w:rsidR="00AC55BB" w:rsidRDefault="00AC55BB" w:rsidP="00F26058">
            <w:pPr>
              <w:jc w:val="center"/>
            </w:pPr>
            <w:r>
              <w:rPr>
                <w:rFonts w:hint="eastAsia"/>
              </w:rPr>
              <w:t>0</w:t>
            </w:r>
          </w:p>
        </w:tc>
        <w:tc>
          <w:tcPr>
            <w:tcW w:w="2835" w:type="dxa"/>
            <w:tcBorders>
              <w:right w:val="single" w:sz="18" w:space="0" w:color="auto"/>
            </w:tcBorders>
          </w:tcPr>
          <w:p w14:paraId="69302F08" w14:textId="77777777" w:rsidR="00AC55BB" w:rsidRPr="0010565B" w:rsidRDefault="00AC55BB">
            <w:pPr>
              <w:rPr>
                <w:sz w:val="16"/>
                <w:szCs w:val="16"/>
              </w:rPr>
            </w:pPr>
          </w:p>
        </w:tc>
      </w:tr>
      <w:tr w:rsidR="00AC55BB" w14:paraId="41DC1716" w14:textId="7C8D5E5B" w:rsidTr="00AC55BB">
        <w:tc>
          <w:tcPr>
            <w:tcW w:w="911" w:type="dxa"/>
            <w:vMerge/>
            <w:tcBorders>
              <w:left w:val="single" w:sz="18" w:space="0" w:color="auto"/>
            </w:tcBorders>
            <w:vAlign w:val="center"/>
          </w:tcPr>
          <w:p w14:paraId="41B8BB5C" w14:textId="77777777" w:rsidR="00AC55BB" w:rsidRDefault="00AC55BB" w:rsidP="00C13F46">
            <w:pPr>
              <w:jc w:val="center"/>
            </w:pPr>
          </w:p>
        </w:tc>
        <w:tc>
          <w:tcPr>
            <w:tcW w:w="567" w:type="dxa"/>
            <w:tcBorders>
              <w:right w:val="single" w:sz="12" w:space="0" w:color="auto"/>
            </w:tcBorders>
            <w:vAlign w:val="center"/>
          </w:tcPr>
          <w:p w14:paraId="66F87E07" w14:textId="77777777" w:rsidR="00AC55BB" w:rsidRDefault="00AC55BB" w:rsidP="00C13F4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22</w:instrText>
            </w:r>
            <w:r>
              <w:rPr>
                <w:rFonts w:hint="eastAsia"/>
              </w:rPr>
              <w:instrText>)</w:instrText>
            </w:r>
            <w:r>
              <w:fldChar w:fldCharType="end"/>
            </w:r>
          </w:p>
        </w:tc>
        <w:tc>
          <w:tcPr>
            <w:tcW w:w="3733" w:type="dxa"/>
            <w:tcBorders>
              <w:left w:val="single" w:sz="12" w:space="0" w:color="auto"/>
            </w:tcBorders>
            <w:vAlign w:val="center"/>
          </w:tcPr>
          <w:p w14:paraId="6607C8ED" w14:textId="77777777" w:rsidR="00AC55BB" w:rsidRDefault="00AC55BB" w:rsidP="002777AA">
            <w:pPr>
              <w:pStyle w:val="Default"/>
              <w:jc w:val="both"/>
              <w:rPr>
                <w:sz w:val="20"/>
                <w:szCs w:val="20"/>
              </w:rPr>
            </w:pPr>
            <w:r>
              <w:rPr>
                <w:rFonts w:hint="eastAsia"/>
                <w:sz w:val="20"/>
                <w:szCs w:val="20"/>
              </w:rPr>
              <w:t>医療的ケアが必要な子どもを受け入れる場合は、子どもの主治医等と連絡体制を整えているか</w:t>
            </w:r>
          </w:p>
        </w:tc>
        <w:tc>
          <w:tcPr>
            <w:tcW w:w="993" w:type="dxa"/>
            <w:vAlign w:val="center"/>
          </w:tcPr>
          <w:p w14:paraId="53B42C00" w14:textId="3E011D91" w:rsidR="00AC55BB" w:rsidRDefault="00AC55BB" w:rsidP="00F26058">
            <w:pPr>
              <w:jc w:val="center"/>
            </w:pPr>
            <w:r>
              <w:rPr>
                <w:rFonts w:hint="eastAsia"/>
              </w:rPr>
              <w:t>7</w:t>
            </w:r>
          </w:p>
        </w:tc>
        <w:tc>
          <w:tcPr>
            <w:tcW w:w="992" w:type="dxa"/>
            <w:vAlign w:val="center"/>
          </w:tcPr>
          <w:p w14:paraId="4208D829" w14:textId="6753B550" w:rsidR="00AC55BB" w:rsidRDefault="00AC55BB" w:rsidP="008C027A">
            <w:pPr>
              <w:jc w:val="center"/>
            </w:pPr>
            <w:r>
              <w:rPr>
                <w:rFonts w:hint="eastAsia"/>
              </w:rPr>
              <w:t>2</w:t>
            </w:r>
          </w:p>
        </w:tc>
        <w:tc>
          <w:tcPr>
            <w:tcW w:w="992" w:type="dxa"/>
            <w:vAlign w:val="center"/>
          </w:tcPr>
          <w:p w14:paraId="685986C4" w14:textId="65423F23" w:rsidR="00AC55BB" w:rsidRDefault="00AC55BB" w:rsidP="00F26058">
            <w:pPr>
              <w:jc w:val="center"/>
            </w:pPr>
            <w:r>
              <w:rPr>
                <w:rFonts w:hint="eastAsia"/>
              </w:rPr>
              <w:t>0</w:t>
            </w:r>
          </w:p>
        </w:tc>
        <w:tc>
          <w:tcPr>
            <w:tcW w:w="2835" w:type="dxa"/>
            <w:tcBorders>
              <w:right w:val="single" w:sz="18" w:space="0" w:color="auto"/>
            </w:tcBorders>
          </w:tcPr>
          <w:p w14:paraId="4D94004B" w14:textId="70937EBB" w:rsidR="00AC55BB" w:rsidRPr="0010565B" w:rsidRDefault="00AC55BB">
            <w:pPr>
              <w:rPr>
                <w:sz w:val="16"/>
                <w:szCs w:val="16"/>
              </w:rPr>
            </w:pPr>
            <w:r>
              <w:rPr>
                <w:rFonts w:hint="eastAsia"/>
                <w:sz w:val="16"/>
                <w:szCs w:val="16"/>
              </w:rPr>
              <w:t>・必要に応じて行っている</w:t>
            </w:r>
          </w:p>
        </w:tc>
      </w:tr>
      <w:tr w:rsidR="00AC55BB" w14:paraId="3F5B0A91" w14:textId="309AA0D9" w:rsidTr="00AC55BB">
        <w:tc>
          <w:tcPr>
            <w:tcW w:w="911" w:type="dxa"/>
            <w:vMerge/>
            <w:tcBorders>
              <w:left w:val="single" w:sz="18" w:space="0" w:color="auto"/>
            </w:tcBorders>
            <w:vAlign w:val="center"/>
          </w:tcPr>
          <w:p w14:paraId="336E78AA" w14:textId="77777777" w:rsidR="00AC55BB" w:rsidRDefault="00AC55BB" w:rsidP="00C13F46">
            <w:pPr>
              <w:jc w:val="center"/>
            </w:pPr>
          </w:p>
        </w:tc>
        <w:tc>
          <w:tcPr>
            <w:tcW w:w="567" w:type="dxa"/>
            <w:tcBorders>
              <w:right w:val="single" w:sz="12" w:space="0" w:color="auto"/>
            </w:tcBorders>
            <w:vAlign w:val="center"/>
          </w:tcPr>
          <w:p w14:paraId="3017EB26" w14:textId="77777777" w:rsidR="00AC55BB" w:rsidRDefault="00AC55BB" w:rsidP="00C13F4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23</w:instrText>
            </w:r>
            <w:r>
              <w:rPr>
                <w:rFonts w:hint="eastAsia"/>
              </w:rPr>
              <w:instrText>)</w:instrText>
            </w:r>
            <w:r>
              <w:fldChar w:fldCharType="end"/>
            </w:r>
          </w:p>
        </w:tc>
        <w:tc>
          <w:tcPr>
            <w:tcW w:w="3733" w:type="dxa"/>
            <w:tcBorders>
              <w:left w:val="single" w:sz="12" w:space="0" w:color="auto"/>
            </w:tcBorders>
            <w:vAlign w:val="center"/>
          </w:tcPr>
          <w:p w14:paraId="700D01A8" w14:textId="0C90FAE5" w:rsidR="00AC55BB" w:rsidRDefault="00AC55BB" w:rsidP="00BE4AA2">
            <w:pPr>
              <w:pStyle w:val="Default"/>
              <w:jc w:val="both"/>
              <w:rPr>
                <w:sz w:val="20"/>
                <w:szCs w:val="20"/>
              </w:rPr>
            </w:pPr>
            <w:r>
              <w:rPr>
                <w:rFonts w:hint="eastAsia"/>
                <w:sz w:val="20"/>
                <w:szCs w:val="20"/>
              </w:rPr>
              <w:t>就学前に利用していた保育所や幼稚園、認定こども園、児童発達支援事業所等との間で情報共有と相互理解に努めているか※７</w:t>
            </w:r>
          </w:p>
        </w:tc>
        <w:tc>
          <w:tcPr>
            <w:tcW w:w="993" w:type="dxa"/>
            <w:vAlign w:val="center"/>
          </w:tcPr>
          <w:p w14:paraId="3E057C5F" w14:textId="6E6236C7" w:rsidR="00AC55BB" w:rsidRDefault="00AC55BB" w:rsidP="00F26058">
            <w:pPr>
              <w:jc w:val="center"/>
            </w:pPr>
            <w:r>
              <w:rPr>
                <w:rFonts w:hint="eastAsia"/>
              </w:rPr>
              <w:t>5</w:t>
            </w:r>
          </w:p>
        </w:tc>
        <w:tc>
          <w:tcPr>
            <w:tcW w:w="992" w:type="dxa"/>
            <w:vAlign w:val="center"/>
          </w:tcPr>
          <w:p w14:paraId="7381298B" w14:textId="7B3F4D4C" w:rsidR="00AC55BB" w:rsidRDefault="00AC55BB" w:rsidP="00F26058">
            <w:pPr>
              <w:jc w:val="center"/>
            </w:pPr>
            <w:r>
              <w:rPr>
                <w:rFonts w:hint="eastAsia"/>
              </w:rPr>
              <w:t>3</w:t>
            </w:r>
          </w:p>
        </w:tc>
        <w:tc>
          <w:tcPr>
            <w:tcW w:w="992" w:type="dxa"/>
            <w:vAlign w:val="center"/>
          </w:tcPr>
          <w:p w14:paraId="3D239BF4" w14:textId="6B37F0F7" w:rsidR="00AC55BB" w:rsidRDefault="00AC55BB" w:rsidP="00F26058">
            <w:pPr>
              <w:jc w:val="center"/>
            </w:pPr>
            <w:r>
              <w:rPr>
                <w:rFonts w:hint="eastAsia"/>
              </w:rPr>
              <w:t>1</w:t>
            </w:r>
          </w:p>
        </w:tc>
        <w:tc>
          <w:tcPr>
            <w:tcW w:w="2835" w:type="dxa"/>
            <w:tcBorders>
              <w:right w:val="single" w:sz="18" w:space="0" w:color="auto"/>
            </w:tcBorders>
          </w:tcPr>
          <w:p w14:paraId="1A22AD32" w14:textId="2D32B444" w:rsidR="00AC55BB" w:rsidRPr="0010565B" w:rsidRDefault="00AC55BB">
            <w:pPr>
              <w:rPr>
                <w:sz w:val="16"/>
                <w:szCs w:val="16"/>
              </w:rPr>
            </w:pPr>
            <w:r>
              <w:rPr>
                <w:rFonts w:hint="eastAsia"/>
                <w:sz w:val="16"/>
                <w:szCs w:val="16"/>
              </w:rPr>
              <w:t>・今年度は対象者がいなかったが、必要があれば行いたい</w:t>
            </w:r>
          </w:p>
        </w:tc>
      </w:tr>
      <w:tr w:rsidR="00AC55BB" w14:paraId="6D9C8599" w14:textId="66379403" w:rsidTr="00AC55BB">
        <w:tc>
          <w:tcPr>
            <w:tcW w:w="911" w:type="dxa"/>
            <w:vMerge/>
            <w:tcBorders>
              <w:left w:val="single" w:sz="18" w:space="0" w:color="auto"/>
            </w:tcBorders>
            <w:vAlign w:val="center"/>
          </w:tcPr>
          <w:p w14:paraId="22B12762" w14:textId="77777777" w:rsidR="00AC55BB" w:rsidRDefault="00AC55BB" w:rsidP="00C13F46">
            <w:pPr>
              <w:jc w:val="center"/>
            </w:pPr>
          </w:p>
        </w:tc>
        <w:tc>
          <w:tcPr>
            <w:tcW w:w="567" w:type="dxa"/>
            <w:tcBorders>
              <w:right w:val="single" w:sz="12" w:space="0" w:color="auto"/>
            </w:tcBorders>
            <w:vAlign w:val="center"/>
          </w:tcPr>
          <w:p w14:paraId="014091C1" w14:textId="77777777" w:rsidR="00AC55BB" w:rsidRDefault="00AC55BB" w:rsidP="00C13F4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24</w:instrText>
            </w:r>
            <w:r>
              <w:rPr>
                <w:rFonts w:hint="eastAsia"/>
              </w:rPr>
              <w:instrText>)</w:instrText>
            </w:r>
            <w:r>
              <w:fldChar w:fldCharType="end"/>
            </w:r>
          </w:p>
        </w:tc>
        <w:tc>
          <w:tcPr>
            <w:tcW w:w="3733" w:type="dxa"/>
            <w:tcBorders>
              <w:left w:val="single" w:sz="12" w:space="0" w:color="auto"/>
            </w:tcBorders>
            <w:vAlign w:val="center"/>
          </w:tcPr>
          <w:p w14:paraId="2524409A" w14:textId="77777777" w:rsidR="00AC55BB" w:rsidRDefault="00AC55BB" w:rsidP="002777AA">
            <w:pPr>
              <w:pStyle w:val="Default"/>
              <w:jc w:val="both"/>
              <w:rPr>
                <w:sz w:val="20"/>
                <w:szCs w:val="20"/>
              </w:rPr>
            </w:pPr>
            <w:r>
              <w:rPr>
                <w:rFonts w:hint="eastAsia"/>
                <w:sz w:val="20"/>
                <w:szCs w:val="20"/>
              </w:rPr>
              <w:t>学校を卒業し、放課後等デイサービス事業所から障害福祉サービス事業所等へ移行する場合、それまでの支援内容等の情報を提供する等しているか</w:t>
            </w:r>
          </w:p>
        </w:tc>
        <w:tc>
          <w:tcPr>
            <w:tcW w:w="993" w:type="dxa"/>
            <w:vAlign w:val="center"/>
          </w:tcPr>
          <w:p w14:paraId="7ACF2338" w14:textId="0A1F69E6" w:rsidR="00AC55BB" w:rsidRDefault="00AC55BB" w:rsidP="00F26058">
            <w:pPr>
              <w:jc w:val="center"/>
            </w:pPr>
            <w:r>
              <w:rPr>
                <w:rFonts w:hint="eastAsia"/>
              </w:rPr>
              <w:t>7</w:t>
            </w:r>
          </w:p>
        </w:tc>
        <w:tc>
          <w:tcPr>
            <w:tcW w:w="992" w:type="dxa"/>
            <w:vAlign w:val="center"/>
          </w:tcPr>
          <w:p w14:paraId="7787076D" w14:textId="12DADB90" w:rsidR="00AC55BB" w:rsidRDefault="00AC55BB" w:rsidP="00F26058">
            <w:pPr>
              <w:jc w:val="center"/>
            </w:pPr>
            <w:r>
              <w:rPr>
                <w:rFonts w:hint="eastAsia"/>
              </w:rPr>
              <w:t>2</w:t>
            </w:r>
          </w:p>
        </w:tc>
        <w:tc>
          <w:tcPr>
            <w:tcW w:w="992" w:type="dxa"/>
            <w:vAlign w:val="center"/>
          </w:tcPr>
          <w:p w14:paraId="1234CE5F" w14:textId="30D69963" w:rsidR="00AC55BB" w:rsidRDefault="00AC55BB" w:rsidP="00F26058">
            <w:pPr>
              <w:jc w:val="center"/>
            </w:pPr>
            <w:r>
              <w:rPr>
                <w:rFonts w:hint="eastAsia"/>
              </w:rPr>
              <w:t>0</w:t>
            </w:r>
          </w:p>
        </w:tc>
        <w:tc>
          <w:tcPr>
            <w:tcW w:w="2835" w:type="dxa"/>
            <w:tcBorders>
              <w:right w:val="single" w:sz="18" w:space="0" w:color="auto"/>
            </w:tcBorders>
          </w:tcPr>
          <w:p w14:paraId="0EDDCA09" w14:textId="666C553A" w:rsidR="007C07C8" w:rsidRPr="0010565B" w:rsidRDefault="00CC5D5C">
            <w:pPr>
              <w:rPr>
                <w:rFonts w:hint="eastAsia"/>
                <w:sz w:val="16"/>
                <w:szCs w:val="16"/>
              </w:rPr>
            </w:pPr>
            <w:r>
              <w:rPr>
                <w:rFonts w:hint="eastAsia"/>
                <w:sz w:val="16"/>
                <w:szCs w:val="16"/>
              </w:rPr>
              <w:t>・今年度はそのまま同事業所内の生活介護に移行する卒業生が多数いるので、スムーズに移行できるよう情報提供</w:t>
            </w:r>
            <w:r w:rsidR="007C07C8">
              <w:rPr>
                <w:rFonts w:hint="eastAsia"/>
                <w:sz w:val="16"/>
                <w:szCs w:val="16"/>
              </w:rPr>
              <w:t>等を行い、協力したい。</w:t>
            </w:r>
          </w:p>
        </w:tc>
      </w:tr>
      <w:tr w:rsidR="00AC55BB" w14:paraId="59BA6322" w14:textId="1F0622B2" w:rsidTr="00AC55BB">
        <w:tc>
          <w:tcPr>
            <w:tcW w:w="911" w:type="dxa"/>
            <w:vMerge/>
            <w:tcBorders>
              <w:left w:val="single" w:sz="18" w:space="0" w:color="auto"/>
            </w:tcBorders>
            <w:vAlign w:val="center"/>
          </w:tcPr>
          <w:p w14:paraId="28BE1F9E" w14:textId="77777777" w:rsidR="00AC55BB" w:rsidRDefault="00AC55BB" w:rsidP="00C13F46">
            <w:pPr>
              <w:jc w:val="center"/>
            </w:pPr>
          </w:p>
        </w:tc>
        <w:tc>
          <w:tcPr>
            <w:tcW w:w="567" w:type="dxa"/>
            <w:tcBorders>
              <w:right w:val="single" w:sz="12" w:space="0" w:color="auto"/>
            </w:tcBorders>
            <w:vAlign w:val="center"/>
          </w:tcPr>
          <w:p w14:paraId="20CFAC91" w14:textId="77777777" w:rsidR="00AC55BB" w:rsidRDefault="00AC55BB" w:rsidP="00C13F4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25</w:instrText>
            </w:r>
            <w:r>
              <w:rPr>
                <w:rFonts w:hint="eastAsia"/>
              </w:rPr>
              <w:instrText>)</w:instrText>
            </w:r>
            <w:r>
              <w:fldChar w:fldCharType="end"/>
            </w:r>
          </w:p>
        </w:tc>
        <w:tc>
          <w:tcPr>
            <w:tcW w:w="3733" w:type="dxa"/>
            <w:tcBorders>
              <w:left w:val="single" w:sz="12" w:space="0" w:color="auto"/>
            </w:tcBorders>
            <w:vAlign w:val="center"/>
          </w:tcPr>
          <w:p w14:paraId="5A1C0B0B" w14:textId="77777777" w:rsidR="00AC55BB" w:rsidRDefault="00AC55BB" w:rsidP="002777AA">
            <w:pPr>
              <w:pStyle w:val="Default"/>
              <w:jc w:val="both"/>
              <w:rPr>
                <w:sz w:val="20"/>
                <w:szCs w:val="20"/>
              </w:rPr>
            </w:pPr>
            <w:r>
              <w:rPr>
                <w:rFonts w:hint="eastAsia"/>
                <w:sz w:val="20"/>
                <w:szCs w:val="20"/>
              </w:rPr>
              <w:t>児童発達支援センターや発達障害者支援センター等の専門機関と連携し、助言や研修を受けているか</w:t>
            </w:r>
          </w:p>
        </w:tc>
        <w:tc>
          <w:tcPr>
            <w:tcW w:w="993" w:type="dxa"/>
            <w:vAlign w:val="center"/>
          </w:tcPr>
          <w:p w14:paraId="00E09312" w14:textId="14E37FF7" w:rsidR="00AC55BB" w:rsidRDefault="00AC55BB" w:rsidP="00F26058">
            <w:pPr>
              <w:jc w:val="center"/>
            </w:pPr>
            <w:r>
              <w:rPr>
                <w:rFonts w:hint="eastAsia"/>
              </w:rPr>
              <w:t>4</w:t>
            </w:r>
          </w:p>
        </w:tc>
        <w:tc>
          <w:tcPr>
            <w:tcW w:w="992" w:type="dxa"/>
            <w:vAlign w:val="center"/>
          </w:tcPr>
          <w:p w14:paraId="4276C67F" w14:textId="53818E94" w:rsidR="00AC55BB" w:rsidRDefault="00AC55BB" w:rsidP="00F26058">
            <w:pPr>
              <w:jc w:val="center"/>
            </w:pPr>
            <w:r>
              <w:rPr>
                <w:rFonts w:hint="eastAsia"/>
              </w:rPr>
              <w:t>3</w:t>
            </w:r>
          </w:p>
        </w:tc>
        <w:tc>
          <w:tcPr>
            <w:tcW w:w="992" w:type="dxa"/>
            <w:vAlign w:val="center"/>
          </w:tcPr>
          <w:p w14:paraId="61A9CF60" w14:textId="060F3236" w:rsidR="00AC55BB" w:rsidRDefault="00AC55BB" w:rsidP="00F26058">
            <w:pPr>
              <w:jc w:val="center"/>
            </w:pPr>
            <w:r>
              <w:rPr>
                <w:rFonts w:hint="eastAsia"/>
              </w:rPr>
              <w:t>2</w:t>
            </w:r>
          </w:p>
        </w:tc>
        <w:tc>
          <w:tcPr>
            <w:tcW w:w="2835" w:type="dxa"/>
            <w:tcBorders>
              <w:right w:val="single" w:sz="18" w:space="0" w:color="auto"/>
            </w:tcBorders>
          </w:tcPr>
          <w:p w14:paraId="7FBEE73F" w14:textId="3AAD92EF" w:rsidR="00AC55BB" w:rsidRPr="0010565B" w:rsidRDefault="007C07C8">
            <w:pPr>
              <w:rPr>
                <w:sz w:val="16"/>
                <w:szCs w:val="16"/>
              </w:rPr>
            </w:pPr>
            <w:r>
              <w:rPr>
                <w:rFonts w:hint="eastAsia"/>
                <w:sz w:val="16"/>
                <w:szCs w:val="16"/>
              </w:rPr>
              <w:t>・機会があれば受けてみたい</w:t>
            </w:r>
          </w:p>
        </w:tc>
      </w:tr>
      <w:tr w:rsidR="00AC55BB" w14:paraId="241D24E3" w14:textId="12653EED" w:rsidTr="00AC55BB">
        <w:tc>
          <w:tcPr>
            <w:tcW w:w="911" w:type="dxa"/>
            <w:vMerge/>
            <w:tcBorders>
              <w:left w:val="single" w:sz="18" w:space="0" w:color="auto"/>
            </w:tcBorders>
            <w:vAlign w:val="center"/>
          </w:tcPr>
          <w:p w14:paraId="5E79E3F2" w14:textId="77777777" w:rsidR="00AC55BB" w:rsidRDefault="00AC55BB" w:rsidP="00C13F46">
            <w:pPr>
              <w:jc w:val="center"/>
            </w:pPr>
          </w:p>
        </w:tc>
        <w:tc>
          <w:tcPr>
            <w:tcW w:w="567" w:type="dxa"/>
            <w:tcBorders>
              <w:right w:val="single" w:sz="12" w:space="0" w:color="auto"/>
            </w:tcBorders>
            <w:vAlign w:val="center"/>
          </w:tcPr>
          <w:p w14:paraId="052A9788" w14:textId="77777777" w:rsidR="00AC55BB" w:rsidRDefault="00AC55BB" w:rsidP="00C13F4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26</w:instrText>
            </w:r>
            <w:r>
              <w:rPr>
                <w:rFonts w:hint="eastAsia"/>
              </w:rPr>
              <w:instrText>)</w:instrText>
            </w:r>
            <w:r>
              <w:fldChar w:fldCharType="end"/>
            </w:r>
          </w:p>
        </w:tc>
        <w:tc>
          <w:tcPr>
            <w:tcW w:w="3733" w:type="dxa"/>
            <w:tcBorders>
              <w:left w:val="single" w:sz="12" w:space="0" w:color="auto"/>
            </w:tcBorders>
            <w:vAlign w:val="center"/>
          </w:tcPr>
          <w:p w14:paraId="4E03DD00" w14:textId="77777777" w:rsidR="00AC55BB" w:rsidRDefault="00AC55BB" w:rsidP="002777AA">
            <w:pPr>
              <w:pStyle w:val="Default"/>
              <w:jc w:val="both"/>
              <w:rPr>
                <w:sz w:val="20"/>
                <w:szCs w:val="20"/>
              </w:rPr>
            </w:pPr>
            <w:r>
              <w:rPr>
                <w:rFonts w:hint="eastAsia"/>
                <w:sz w:val="20"/>
                <w:szCs w:val="20"/>
              </w:rPr>
              <w:t>放課後児童クラブや児童館との交流や、障害のない子どもと活動する機会があるか</w:t>
            </w:r>
          </w:p>
        </w:tc>
        <w:tc>
          <w:tcPr>
            <w:tcW w:w="993" w:type="dxa"/>
            <w:vAlign w:val="center"/>
          </w:tcPr>
          <w:p w14:paraId="0542235E" w14:textId="0B6BFCD2" w:rsidR="00AC55BB" w:rsidRDefault="00AC55BB" w:rsidP="00F26058">
            <w:pPr>
              <w:jc w:val="center"/>
            </w:pPr>
            <w:r>
              <w:rPr>
                <w:rFonts w:hint="eastAsia"/>
              </w:rPr>
              <w:t>0</w:t>
            </w:r>
          </w:p>
        </w:tc>
        <w:tc>
          <w:tcPr>
            <w:tcW w:w="992" w:type="dxa"/>
            <w:vAlign w:val="center"/>
          </w:tcPr>
          <w:p w14:paraId="555382DF" w14:textId="39E10D32" w:rsidR="00AC55BB" w:rsidRDefault="00AC55BB" w:rsidP="00F26058">
            <w:pPr>
              <w:jc w:val="center"/>
            </w:pPr>
            <w:r>
              <w:rPr>
                <w:rFonts w:hint="eastAsia"/>
              </w:rPr>
              <w:t>2</w:t>
            </w:r>
          </w:p>
        </w:tc>
        <w:tc>
          <w:tcPr>
            <w:tcW w:w="992" w:type="dxa"/>
            <w:vAlign w:val="center"/>
          </w:tcPr>
          <w:p w14:paraId="7FD087EA" w14:textId="77F987B8" w:rsidR="00AC55BB" w:rsidRDefault="00AC55BB" w:rsidP="00F26058">
            <w:pPr>
              <w:jc w:val="center"/>
            </w:pPr>
            <w:r>
              <w:rPr>
                <w:rFonts w:hint="eastAsia"/>
              </w:rPr>
              <w:t>7</w:t>
            </w:r>
          </w:p>
        </w:tc>
        <w:tc>
          <w:tcPr>
            <w:tcW w:w="2835" w:type="dxa"/>
            <w:tcBorders>
              <w:right w:val="single" w:sz="18" w:space="0" w:color="auto"/>
            </w:tcBorders>
          </w:tcPr>
          <w:p w14:paraId="7DFB1337" w14:textId="5B29EF40" w:rsidR="00AC55BB" w:rsidRPr="0010565B" w:rsidRDefault="00AC55BB">
            <w:pPr>
              <w:rPr>
                <w:sz w:val="16"/>
                <w:szCs w:val="16"/>
              </w:rPr>
            </w:pPr>
            <w:r>
              <w:rPr>
                <w:rFonts w:hint="eastAsia"/>
                <w:sz w:val="16"/>
                <w:szCs w:val="16"/>
              </w:rPr>
              <w:t>・</w:t>
            </w:r>
            <w:r w:rsidR="007C07C8">
              <w:rPr>
                <w:rFonts w:hint="eastAsia"/>
                <w:sz w:val="16"/>
                <w:szCs w:val="16"/>
              </w:rPr>
              <w:t>コロナ禍もあり、</w:t>
            </w:r>
            <w:r>
              <w:rPr>
                <w:rFonts w:hint="eastAsia"/>
                <w:sz w:val="16"/>
                <w:szCs w:val="16"/>
              </w:rPr>
              <w:t>交流する機会がない</w:t>
            </w:r>
          </w:p>
        </w:tc>
      </w:tr>
      <w:tr w:rsidR="00AC55BB" w14:paraId="43B1E4B8" w14:textId="1511CDB7" w:rsidTr="00AC55BB">
        <w:tc>
          <w:tcPr>
            <w:tcW w:w="911" w:type="dxa"/>
            <w:vMerge/>
            <w:tcBorders>
              <w:left w:val="single" w:sz="18" w:space="0" w:color="auto"/>
            </w:tcBorders>
            <w:vAlign w:val="center"/>
          </w:tcPr>
          <w:p w14:paraId="0D1CCE57" w14:textId="77777777" w:rsidR="00AC55BB" w:rsidRDefault="00AC55BB" w:rsidP="00C13F46">
            <w:pPr>
              <w:jc w:val="center"/>
            </w:pPr>
          </w:p>
        </w:tc>
        <w:tc>
          <w:tcPr>
            <w:tcW w:w="567" w:type="dxa"/>
            <w:tcBorders>
              <w:right w:val="single" w:sz="12" w:space="0" w:color="auto"/>
            </w:tcBorders>
            <w:vAlign w:val="center"/>
          </w:tcPr>
          <w:p w14:paraId="2524AA16" w14:textId="77777777" w:rsidR="00AC55BB" w:rsidRDefault="00AC55BB" w:rsidP="00C13F4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27</w:instrText>
            </w:r>
            <w:r>
              <w:rPr>
                <w:rFonts w:hint="eastAsia"/>
              </w:rPr>
              <w:instrText>)</w:instrText>
            </w:r>
            <w:r>
              <w:fldChar w:fldCharType="end"/>
            </w:r>
          </w:p>
        </w:tc>
        <w:tc>
          <w:tcPr>
            <w:tcW w:w="3733" w:type="dxa"/>
            <w:tcBorders>
              <w:left w:val="single" w:sz="12" w:space="0" w:color="auto"/>
            </w:tcBorders>
            <w:vAlign w:val="center"/>
          </w:tcPr>
          <w:p w14:paraId="0A9DD69A" w14:textId="77777777" w:rsidR="00AC55BB" w:rsidRDefault="00AC55BB" w:rsidP="002777AA">
            <w:pPr>
              <w:pStyle w:val="Default"/>
              <w:jc w:val="both"/>
              <w:rPr>
                <w:sz w:val="20"/>
                <w:szCs w:val="20"/>
              </w:rPr>
            </w:pPr>
            <w:r>
              <w:rPr>
                <w:rFonts w:hint="eastAsia"/>
                <w:sz w:val="20"/>
                <w:szCs w:val="20"/>
              </w:rPr>
              <w:t>（地域自立支援）協議会等へ積極的に参加しているか</w:t>
            </w:r>
          </w:p>
        </w:tc>
        <w:tc>
          <w:tcPr>
            <w:tcW w:w="993" w:type="dxa"/>
            <w:vAlign w:val="center"/>
          </w:tcPr>
          <w:p w14:paraId="643E85CB" w14:textId="626BD78F" w:rsidR="00AC55BB" w:rsidRDefault="00AC55BB" w:rsidP="00F26058">
            <w:pPr>
              <w:jc w:val="center"/>
            </w:pPr>
            <w:r>
              <w:rPr>
                <w:rFonts w:hint="eastAsia"/>
              </w:rPr>
              <w:t>0</w:t>
            </w:r>
          </w:p>
        </w:tc>
        <w:tc>
          <w:tcPr>
            <w:tcW w:w="992" w:type="dxa"/>
            <w:vAlign w:val="center"/>
          </w:tcPr>
          <w:p w14:paraId="4D9FB142" w14:textId="761B9EC6" w:rsidR="00AC55BB" w:rsidRDefault="00AC55BB" w:rsidP="00F26058">
            <w:pPr>
              <w:jc w:val="center"/>
            </w:pPr>
            <w:r>
              <w:rPr>
                <w:rFonts w:hint="eastAsia"/>
              </w:rPr>
              <w:t>5</w:t>
            </w:r>
          </w:p>
        </w:tc>
        <w:tc>
          <w:tcPr>
            <w:tcW w:w="992" w:type="dxa"/>
            <w:vAlign w:val="center"/>
          </w:tcPr>
          <w:p w14:paraId="02601C21" w14:textId="7CE47AA8" w:rsidR="00AC55BB" w:rsidRDefault="00AC55BB" w:rsidP="00F26058">
            <w:pPr>
              <w:jc w:val="center"/>
            </w:pPr>
            <w:r>
              <w:rPr>
                <w:rFonts w:hint="eastAsia"/>
              </w:rPr>
              <w:t>4</w:t>
            </w:r>
          </w:p>
        </w:tc>
        <w:tc>
          <w:tcPr>
            <w:tcW w:w="2835" w:type="dxa"/>
            <w:tcBorders>
              <w:right w:val="single" w:sz="18" w:space="0" w:color="auto"/>
            </w:tcBorders>
          </w:tcPr>
          <w:p w14:paraId="3C23C7B9" w14:textId="7688D101" w:rsidR="00AC55BB" w:rsidRPr="0010565B" w:rsidRDefault="007C07C8">
            <w:pPr>
              <w:rPr>
                <w:sz w:val="16"/>
                <w:szCs w:val="16"/>
              </w:rPr>
            </w:pPr>
            <w:r>
              <w:rPr>
                <w:rFonts w:hint="eastAsia"/>
                <w:sz w:val="16"/>
                <w:szCs w:val="16"/>
              </w:rPr>
              <w:t>・コロナ禍もあり、交流する機会がない</w:t>
            </w:r>
          </w:p>
        </w:tc>
      </w:tr>
      <w:tr w:rsidR="00AC55BB" w14:paraId="3685CD5F" w14:textId="1377953A" w:rsidTr="00AC55BB">
        <w:tc>
          <w:tcPr>
            <w:tcW w:w="911" w:type="dxa"/>
            <w:vMerge/>
            <w:tcBorders>
              <w:left w:val="single" w:sz="18" w:space="0" w:color="auto"/>
            </w:tcBorders>
            <w:vAlign w:val="center"/>
          </w:tcPr>
          <w:p w14:paraId="1AA02F87" w14:textId="77777777" w:rsidR="00AC55BB" w:rsidRDefault="00AC55BB" w:rsidP="00C13F46">
            <w:pPr>
              <w:jc w:val="center"/>
            </w:pPr>
          </w:p>
        </w:tc>
        <w:tc>
          <w:tcPr>
            <w:tcW w:w="567" w:type="dxa"/>
            <w:tcBorders>
              <w:right w:val="single" w:sz="12" w:space="0" w:color="auto"/>
            </w:tcBorders>
            <w:vAlign w:val="center"/>
          </w:tcPr>
          <w:p w14:paraId="0E4C08DD" w14:textId="77777777" w:rsidR="00AC55BB" w:rsidRDefault="00AC55BB" w:rsidP="00C13F4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28</w:instrText>
            </w:r>
            <w:r>
              <w:rPr>
                <w:rFonts w:hint="eastAsia"/>
              </w:rPr>
              <w:instrText>)</w:instrText>
            </w:r>
            <w:r>
              <w:fldChar w:fldCharType="end"/>
            </w:r>
          </w:p>
        </w:tc>
        <w:tc>
          <w:tcPr>
            <w:tcW w:w="3733" w:type="dxa"/>
            <w:tcBorders>
              <w:left w:val="single" w:sz="12" w:space="0" w:color="auto"/>
            </w:tcBorders>
            <w:vAlign w:val="center"/>
          </w:tcPr>
          <w:p w14:paraId="15FCD051" w14:textId="77777777" w:rsidR="00AC55BB" w:rsidRDefault="00AC55BB" w:rsidP="002777AA">
            <w:pPr>
              <w:pStyle w:val="Default"/>
              <w:jc w:val="both"/>
              <w:rPr>
                <w:sz w:val="20"/>
                <w:szCs w:val="20"/>
              </w:rPr>
            </w:pPr>
            <w:r>
              <w:rPr>
                <w:rFonts w:hint="eastAsia"/>
                <w:sz w:val="20"/>
                <w:szCs w:val="20"/>
              </w:rPr>
              <w:t>日頃から子どもの状況を保護者と伝え合い、子どもの発達の状況や課題について共通理解を持っているか</w:t>
            </w:r>
          </w:p>
        </w:tc>
        <w:tc>
          <w:tcPr>
            <w:tcW w:w="993" w:type="dxa"/>
            <w:vAlign w:val="center"/>
          </w:tcPr>
          <w:p w14:paraId="1ED07896" w14:textId="55E38EA0" w:rsidR="00AC55BB" w:rsidRDefault="00AC55BB" w:rsidP="00F26058">
            <w:pPr>
              <w:jc w:val="center"/>
            </w:pPr>
            <w:r>
              <w:rPr>
                <w:rFonts w:hint="eastAsia"/>
              </w:rPr>
              <w:t>9</w:t>
            </w:r>
          </w:p>
        </w:tc>
        <w:tc>
          <w:tcPr>
            <w:tcW w:w="992" w:type="dxa"/>
            <w:vAlign w:val="center"/>
          </w:tcPr>
          <w:p w14:paraId="3EAEDF12" w14:textId="542F4F03" w:rsidR="00AC55BB" w:rsidRDefault="00AC55BB" w:rsidP="00F26058">
            <w:pPr>
              <w:jc w:val="center"/>
            </w:pPr>
            <w:r>
              <w:rPr>
                <w:rFonts w:hint="eastAsia"/>
              </w:rPr>
              <w:t>0</w:t>
            </w:r>
          </w:p>
        </w:tc>
        <w:tc>
          <w:tcPr>
            <w:tcW w:w="992" w:type="dxa"/>
            <w:vAlign w:val="center"/>
          </w:tcPr>
          <w:p w14:paraId="55B08171" w14:textId="4938EB5C" w:rsidR="00AC55BB" w:rsidRDefault="00AC55BB" w:rsidP="00F26058">
            <w:pPr>
              <w:jc w:val="center"/>
            </w:pPr>
            <w:r>
              <w:rPr>
                <w:rFonts w:hint="eastAsia"/>
              </w:rPr>
              <w:t>0</w:t>
            </w:r>
          </w:p>
        </w:tc>
        <w:tc>
          <w:tcPr>
            <w:tcW w:w="2835" w:type="dxa"/>
            <w:tcBorders>
              <w:right w:val="single" w:sz="18" w:space="0" w:color="auto"/>
            </w:tcBorders>
          </w:tcPr>
          <w:p w14:paraId="710AD33E" w14:textId="647BFE23" w:rsidR="00AC55BB" w:rsidRDefault="007C07C8">
            <w:pPr>
              <w:rPr>
                <w:sz w:val="16"/>
                <w:szCs w:val="16"/>
              </w:rPr>
            </w:pPr>
            <w:r>
              <w:rPr>
                <w:rFonts w:hint="eastAsia"/>
                <w:sz w:val="16"/>
                <w:szCs w:val="16"/>
              </w:rPr>
              <w:t>・お迎えの際に利用中の様子を伝え、保護者からも様子を伺うことができた</w:t>
            </w:r>
          </w:p>
          <w:p w14:paraId="6F62A5F6" w14:textId="064D7486" w:rsidR="007C07C8" w:rsidRPr="0010565B" w:rsidRDefault="007C07C8">
            <w:pPr>
              <w:rPr>
                <w:rFonts w:hint="eastAsia"/>
                <w:sz w:val="16"/>
                <w:szCs w:val="16"/>
              </w:rPr>
            </w:pPr>
            <w:r>
              <w:rPr>
                <w:rFonts w:hint="eastAsia"/>
                <w:sz w:val="16"/>
                <w:szCs w:val="16"/>
              </w:rPr>
              <w:t>・コロナ禍もあり、活動の様子を実際に見て頂くことが難しいため、より詳細に利用中の様子を伝えていくようにする</w:t>
            </w:r>
          </w:p>
        </w:tc>
      </w:tr>
      <w:tr w:rsidR="00AC55BB" w14:paraId="44921360" w14:textId="5B08E483" w:rsidTr="00AC55BB">
        <w:tc>
          <w:tcPr>
            <w:tcW w:w="911" w:type="dxa"/>
            <w:vMerge/>
            <w:tcBorders>
              <w:top w:val="nil"/>
              <w:left w:val="single" w:sz="18" w:space="0" w:color="auto"/>
            </w:tcBorders>
            <w:vAlign w:val="center"/>
          </w:tcPr>
          <w:p w14:paraId="46248ADB" w14:textId="77777777" w:rsidR="00AC55BB" w:rsidRDefault="00AC55BB" w:rsidP="00C13F46">
            <w:pPr>
              <w:jc w:val="center"/>
            </w:pPr>
          </w:p>
        </w:tc>
        <w:tc>
          <w:tcPr>
            <w:tcW w:w="567" w:type="dxa"/>
            <w:tcBorders>
              <w:top w:val="nil"/>
              <w:right w:val="single" w:sz="12" w:space="0" w:color="auto"/>
            </w:tcBorders>
            <w:vAlign w:val="center"/>
          </w:tcPr>
          <w:p w14:paraId="02EFC921" w14:textId="77777777" w:rsidR="00AC55BB" w:rsidRDefault="00AC55BB" w:rsidP="00C13F4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29</w:instrText>
            </w:r>
            <w:r>
              <w:rPr>
                <w:rFonts w:hint="eastAsia"/>
              </w:rPr>
              <w:instrText>)</w:instrText>
            </w:r>
            <w:r>
              <w:fldChar w:fldCharType="end"/>
            </w:r>
          </w:p>
        </w:tc>
        <w:tc>
          <w:tcPr>
            <w:tcW w:w="3733" w:type="dxa"/>
            <w:tcBorders>
              <w:top w:val="nil"/>
              <w:left w:val="single" w:sz="12" w:space="0" w:color="auto"/>
            </w:tcBorders>
            <w:vAlign w:val="center"/>
          </w:tcPr>
          <w:p w14:paraId="4403BB19" w14:textId="77777777" w:rsidR="00AC55BB" w:rsidRDefault="00AC55BB" w:rsidP="002777AA">
            <w:pPr>
              <w:pStyle w:val="Default"/>
              <w:jc w:val="both"/>
              <w:rPr>
                <w:sz w:val="20"/>
                <w:szCs w:val="20"/>
              </w:rPr>
            </w:pPr>
            <w:r>
              <w:rPr>
                <w:rFonts w:hint="eastAsia"/>
                <w:sz w:val="20"/>
                <w:szCs w:val="20"/>
              </w:rPr>
              <w:t>保護者の対応力の向上を図る観点から、保護者に対してペアレント･トレーニング等の支援を行っているか</w:t>
            </w:r>
          </w:p>
          <w:p w14:paraId="5E2D8C31" w14:textId="77777777" w:rsidR="00AC55BB" w:rsidRPr="00C43EDA" w:rsidRDefault="00AC55BB" w:rsidP="002777AA">
            <w:pPr>
              <w:pStyle w:val="Default"/>
              <w:jc w:val="both"/>
              <w:rPr>
                <w:sz w:val="20"/>
                <w:szCs w:val="20"/>
              </w:rPr>
            </w:pPr>
          </w:p>
        </w:tc>
        <w:tc>
          <w:tcPr>
            <w:tcW w:w="993" w:type="dxa"/>
            <w:vAlign w:val="center"/>
          </w:tcPr>
          <w:p w14:paraId="14682A0A" w14:textId="4362AE7D" w:rsidR="00AC55BB" w:rsidRDefault="00AC55BB" w:rsidP="00F26058">
            <w:pPr>
              <w:jc w:val="center"/>
            </w:pPr>
            <w:r>
              <w:rPr>
                <w:rFonts w:hint="eastAsia"/>
              </w:rPr>
              <w:t>2</w:t>
            </w:r>
          </w:p>
        </w:tc>
        <w:tc>
          <w:tcPr>
            <w:tcW w:w="992" w:type="dxa"/>
            <w:vAlign w:val="center"/>
          </w:tcPr>
          <w:p w14:paraId="7B218D3B" w14:textId="62362914" w:rsidR="00AC55BB" w:rsidRDefault="00AC55BB" w:rsidP="00F26058">
            <w:pPr>
              <w:jc w:val="center"/>
            </w:pPr>
            <w:r>
              <w:rPr>
                <w:rFonts w:hint="eastAsia"/>
              </w:rPr>
              <w:t>5</w:t>
            </w:r>
          </w:p>
        </w:tc>
        <w:tc>
          <w:tcPr>
            <w:tcW w:w="992" w:type="dxa"/>
            <w:vAlign w:val="center"/>
          </w:tcPr>
          <w:p w14:paraId="51341B33" w14:textId="370CF571" w:rsidR="00AC55BB" w:rsidRDefault="00AC55BB" w:rsidP="00F26058">
            <w:pPr>
              <w:jc w:val="center"/>
            </w:pPr>
            <w:r>
              <w:rPr>
                <w:rFonts w:hint="eastAsia"/>
              </w:rPr>
              <w:t>2</w:t>
            </w:r>
          </w:p>
        </w:tc>
        <w:tc>
          <w:tcPr>
            <w:tcW w:w="2835" w:type="dxa"/>
            <w:tcBorders>
              <w:right w:val="single" w:sz="18" w:space="0" w:color="auto"/>
            </w:tcBorders>
          </w:tcPr>
          <w:p w14:paraId="6AFAAB5E" w14:textId="77777777" w:rsidR="00AC55BB" w:rsidRDefault="00AC55BB">
            <w:pPr>
              <w:rPr>
                <w:sz w:val="16"/>
                <w:szCs w:val="16"/>
              </w:rPr>
            </w:pPr>
            <w:r>
              <w:rPr>
                <w:rFonts w:hint="eastAsia"/>
                <w:sz w:val="16"/>
                <w:szCs w:val="16"/>
              </w:rPr>
              <w:t>・コロナ禍で実施が難しい</w:t>
            </w:r>
          </w:p>
          <w:p w14:paraId="5D634670" w14:textId="550A15FB" w:rsidR="003D6726" w:rsidRPr="0010565B" w:rsidRDefault="003D6726">
            <w:pPr>
              <w:rPr>
                <w:rFonts w:hint="eastAsia"/>
                <w:sz w:val="16"/>
                <w:szCs w:val="16"/>
              </w:rPr>
            </w:pPr>
            <w:r>
              <w:rPr>
                <w:rFonts w:hint="eastAsia"/>
                <w:sz w:val="16"/>
                <w:szCs w:val="16"/>
              </w:rPr>
              <w:t>・研修があれば受けてみたい</w:t>
            </w:r>
          </w:p>
        </w:tc>
      </w:tr>
      <w:tr w:rsidR="00AC55BB" w14:paraId="01922DCC" w14:textId="73044C62" w:rsidTr="00AC55BB">
        <w:tc>
          <w:tcPr>
            <w:tcW w:w="911" w:type="dxa"/>
            <w:vMerge w:val="restart"/>
            <w:tcBorders>
              <w:top w:val="single" w:sz="12" w:space="0" w:color="auto"/>
              <w:left w:val="single" w:sz="18" w:space="0" w:color="auto"/>
            </w:tcBorders>
            <w:textDirection w:val="tbRlV"/>
            <w:vAlign w:val="center"/>
          </w:tcPr>
          <w:p w14:paraId="32FE17CD" w14:textId="77777777" w:rsidR="00AC55BB" w:rsidRPr="004A69A8" w:rsidRDefault="00AC55BB" w:rsidP="00B212AF">
            <w:pPr>
              <w:ind w:left="113" w:right="113"/>
              <w:jc w:val="center"/>
              <w:rPr>
                <w:rFonts w:ascii="Meiryo UI" w:eastAsia="Meiryo UI" w:hAnsi="Meiryo UI" w:cs="Meiryo UI"/>
                <w:b/>
              </w:rPr>
            </w:pPr>
            <w:r w:rsidRPr="004A69A8">
              <w:rPr>
                <w:rFonts w:ascii="Meiryo UI" w:eastAsia="Meiryo UI" w:hAnsi="Meiryo UI" w:cs="Meiryo UI" w:hint="eastAsia"/>
                <w:b/>
              </w:rPr>
              <w:t>保護者への説明責任等</w:t>
            </w:r>
          </w:p>
        </w:tc>
        <w:tc>
          <w:tcPr>
            <w:tcW w:w="567" w:type="dxa"/>
            <w:tcBorders>
              <w:top w:val="single" w:sz="12" w:space="0" w:color="auto"/>
              <w:right w:val="single" w:sz="12" w:space="0" w:color="auto"/>
            </w:tcBorders>
            <w:vAlign w:val="center"/>
          </w:tcPr>
          <w:p w14:paraId="58E3E9B7" w14:textId="77777777" w:rsidR="00AC55BB" w:rsidRDefault="00AC55BB" w:rsidP="00C13F4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30</w:instrText>
            </w:r>
            <w:r>
              <w:rPr>
                <w:rFonts w:hint="eastAsia"/>
              </w:rPr>
              <w:instrText>)</w:instrText>
            </w:r>
            <w:r>
              <w:fldChar w:fldCharType="end"/>
            </w:r>
          </w:p>
        </w:tc>
        <w:tc>
          <w:tcPr>
            <w:tcW w:w="3733" w:type="dxa"/>
            <w:tcBorders>
              <w:top w:val="single" w:sz="12" w:space="0" w:color="auto"/>
              <w:left w:val="single" w:sz="12" w:space="0" w:color="auto"/>
            </w:tcBorders>
            <w:vAlign w:val="center"/>
          </w:tcPr>
          <w:p w14:paraId="3A89EDF1" w14:textId="77777777" w:rsidR="00AC55BB" w:rsidRDefault="00AC55BB" w:rsidP="002777AA">
            <w:pPr>
              <w:pStyle w:val="Default"/>
              <w:jc w:val="both"/>
              <w:rPr>
                <w:sz w:val="20"/>
                <w:szCs w:val="20"/>
              </w:rPr>
            </w:pPr>
            <w:r>
              <w:rPr>
                <w:rFonts w:hint="eastAsia"/>
                <w:sz w:val="20"/>
                <w:szCs w:val="20"/>
              </w:rPr>
              <w:t>運営規程、支援の内容、利用者負担等について丁寧な説明を行っているか</w:t>
            </w:r>
          </w:p>
        </w:tc>
        <w:tc>
          <w:tcPr>
            <w:tcW w:w="993" w:type="dxa"/>
            <w:tcBorders>
              <w:top w:val="single" w:sz="12" w:space="0" w:color="auto"/>
            </w:tcBorders>
            <w:vAlign w:val="center"/>
          </w:tcPr>
          <w:p w14:paraId="587A15EF" w14:textId="2CBC6B43" w:rsidR="00AC55BB" w:rsidRDefault="00AC55BB" w:rsidP="00F26058">
            <w:pPr>
              <w:jc w:val="center"/>
            </w:pPr>
            <w:r>
              <w:rPr>
                <w:rFonts w:hint="eastAsia"/>
              </w:rPr>
              <w:t>9</w:t>
            </w:r>
          </w:p>
        </w:tc>
        <w:tc>
          <w:tcPr>
            <w:tcW w:w="992" w:type="dxa"/>
            <w:tcBorders>
              <w:top w:val="single" w:sz="12" w:space="0" w:color="auto"/>
            </w:tcBorders>
            <w:vAlign w:val="center"/>
          </w:tcPr>
          <w:p w14:paraId="5EA8546E" w14:textId="64A38A3A" w:rsidR="00AC55BB" w:rsidRDefault="00AC55BB" w:rsidP="00F26058">
            <w:pPr>
              <w:jc w:val="center"/>
            </w:pPr>
            <w:r>
              <w:rPr>
                <w:rFonts w:hint="eastAsia"/>
              </w:rPr>
              <w:t>0</w:t>
            </w:r>
          </w:p>
        </w:tc>
        <w:tc>
          <w:tcPr>
            <w:tcW w:w="992" w:type="dxa"/>
            <w:tcBorders>
              <w:top w:val="single" w:sz="12" w:space="0" w:color="auto"/>
            </w:tcBorders>
            <w:vAlign w:val="center"/>
          </w:tcPr>
          <w:p w14:paraId="7ABBDB4C" w14:textId="7FB94117" w:rsidR="00AC55BB" w:rsidRDefault="00AC55BB" w:rsidP="00F26058">
            <w:pPr>
              <w:jc w:val="center"/>
            </w:pPr>
            <w:r>
              <w:rPr>
                <w:rFonts w:hint="eastAsia"/>
              </w:rPr>
              <w:t>0</w:t>
            </w:r>
          </w:p>
        </w:tc>
        <w:tc>
          <w:tcPr>
            <w:tcW w:w="2835" w:type="dxa"/>
            <w:tcBorders>
              <w:top w:val="single" w:sz="12" w:space="0" w:color="auto"/>
              <w:right w:val="single" w:sz="18" w:space="0" w:color="auto"/>
            </w:tcBorders>
          </w:tcPr>
          <w:p w14:paraId="13D8DC90" w14:textId="321D8CCF" w:rsidR="00AC55BB" w:rsidRPr="0010565B" w:rsidRDefault="00AC55BB">
            <w:pPr>
              <w:rPr>
                <w:sz w:val="16"/>
                <w:szCs w:val="16"/>
              </w:rPr>
            </w:pPr>
            <w:r>
              <w:rPr>
                <w:rFonts w:hint="eastAsia"/>
                <w:sz w:val="16"/>
                <w:szCs w:val="16"/>
              </w:rPr>
              <w:t>・契約の際に行っている</w:t>
            </w:r>
          </w:p>
        </w:tc>
      </w:tr>
      <w:tr w:rsidR="00AC55BB" w14:paraId="54493D28" w14:textId="3C5A0A7C" w:rsidTr="00AC55BB">
        <w:tc>
          <w:tcPr>
            <w:tcW w:w="911" w:type="dxa"/>
            <w:vMerge/>
            <w:tcBorders>
              <w:left w:val="single" w:sz="18" w:space="0" w:color="auto"/>
            </w:tcBorders>
            <w:vAlign w:val="center"/>
          </w:tcPr>
          <w:p w14:paraId="5FF3A866" w14:textId="77777777" w:rsidR="00AC55BB" w:rsidRDefault="00AC55BB" w:rsidP="00C13F46">
            <w:pPr>
              <w:jc w:val="center"/>
            </w:pPr>
          </w:p>
        </w:tc>
        <w:tc>
          <w:tcPr>
            <w:tcW w:w="567" w:type="dxa"/>
            <w:tcBorders>
              <w:right w:val="single" w:sz="12" w:space="0" w:color="auto"/>
            </w:tcBorders>
            <w:vAlign w:val="center"/>
          </w:tcPr>
          <w:p w14:paraId="2190413A" w14:textId="77777777" w:rsidR="00AC55BB" w:rsidRDefault="00AC55BB" w:rsidP="00C13F4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31</w:instrText>
            </w:r>
            <w:r>
              <w:rPr>
                <w:rFonts w:hint="eastAsia"/>
              </w:rPr>
              <w:instrText>)</w:instrText>
            </w:r>
            <w:r>
              <w:fldChar w:fldCharType="end"/>
            </w:r>
          </w:p>
        </w:tc>
        <w:tc>
          <w:tcPr>
            <w:tcW w:w="3733" w:type="dxa"/>
            <w:tcBorders>
              <w:left w:val="single" w:sz="12" w:space="0" w:color="auto"/>
            </w:tcBorders>
            <w:vAlign w:val="center"/>
          </w:tcPr>
          <w:p w14:paraId="362309CA" w14:textId="77777777" w:rsidR="00AC55BB" w:rsidRDefault="00AC55BB" w:rsidP="002777AA">
            <w:pPr>
              <w:pStyle w:val="Default"/>
              <w:jc w:val="both"/>
              <w:rPr>
                <w:sz w:val="20"/>
                <w:szCs w:val="20"/>
              </w:rPr>
            </w:pPr>
            <w:r>
              <w:rPr>
                <w:rFonts w:hint="eastAsia"/>
                <w:sz w:val="20"/>
                <w:szCs w:val="20"/>
              </w:rPr>
              <w:t>保護者からの子育ての悩み等に対する相談に適切に応じ、必要な助言と支援を行っているか</w:t>
            </w:r>
          </w:p>
        </w:tc>
        <w:tc>
          <w:tcPr>
            <w:tcW w:w="993" w:type="dxa"/>
            <w:vAlign w:val="center"/>
          </w:tcPr>
          <w:p w14:paraId="793B5B4D" w14:textId="3C450EB3" w:rsidR="00AC55BB" w:rsidRDefault="00AC55BB" w:rsidP="00F26058">
            <w:pPr>
              <w:jc w:val="center"/>
            </w:pPr>
            <w:r>
              <w:rPr>
                <w:rFonts w:hint="eastAsia"/>
              </w:rPr>
              <w:t>6</w:t>
            </w:r>
          </w:p>
        </w:tc>
        <w:tc>
          <w:tcPr>
            <w:tcW w:w="992" w:type="dxa"/>
            <w:vAlign w:val="center"/>
          </w:tcPr>
          <w:p w14:paraId="752A9FC4" w14:textId="3B84D04D" w:rsidR="00AC55BB" w:rsidRDefault="00AC55BB" w:rsidP="00F26058">
            <w:pPr>
              <w:jc w:val="center"/>
            </w:pPr>
            <w:r>
              <w:rPr>
                <w:rFonts w:hint="eastAsia"/>
              </w:rPr>
              <w:t>3</w:t>
            </w:r>
          </w:p>
        </w:tc>
        <w:tc>
          <w:tcPr>
            <w:tcW w:w="992" w:type="dxa"/>
            <w:vAlign w:val="center"/>
          </w:tcPr>
          <w:p w14:paraId="7F4019B6" w14:textId="551D07D4" w:rsidR="00AC55BB" w:rsidRDefault="00AC55BB" w:rsidP="00F26058">
            <w:pPr>
              <w:jc w:val="center"/>
            </w:pPr>
            <w:r>
              <w:rPr>
                <w:rFonts w:hint="eastAsia"/>
              </w:rPr>
              <w:t>0</w:t>
            </w:r>
          </w:p>
        </w:tc>
        <w:tc>
          <w:tcPr>
            <w:tcW w:w="2835" w:type="dxa"/>
            <w:tcBorders>
              <w:right w:val="single" w:sz="18" w:space="0" w:color="auto"/>
            </w:tcBorders>
          </w:tcPr>
          <w:p w14:paraId="232EBA48" w14:textId="77777777" w:rsidR="00AC55BB" w:rsidRDefault="00AC55BB">
            <w:pPr>
              <w:rPr>
                <w:sz w:val="16"/>
                <w:szCs w:val="16"/>
              </w:rPr>
            </w:pPr>
            <w:r>
              <w:rPr>
                <w:rFonts w:hint="eastAsia"/>
                <w:sz w:val="16"/>
                <w:szCs w:val="16"/>
              </w:rPr>
              <w:t>・必要に応じて行っている</w:t>
            </w:r>
          </w:p>
          <w:p w14:paraId="59275087" w14:textId="1947C380" w:rsidR="007C07C8" w:rsidRPr="0010565B" w:rsidRDefault="007C07C8">
            <w:pPr>
              <w:rPr>
                <w:rFonts w:hint="eastAsia"/>
                <w:sz w:val="16"/>
                <w:szCs w:val="16"/>
              </w:rPr>
            </w:pPr>
            <w:r>
              <w:rPr>
                <w:rFonts w:hint="eastAsia"/>
                <w:sz w:val="16"/>
                <w:szCs w:val="16"/>
              </w:rPr>
              <w:t>・困難なケースでは相談員とも連携しながら対応していく</w:t>
            </w:r>
          </w:p>
        </w:tc>
      </w:tr>
      <w:tr w:rsidR="00AC55BB" w14:paraId="4715AB2B" w14:textId="6F35E656" w:rsidTr="00AC55BB">
        <w:tc>
          <w:tcPr>
            <w:tcW w:w="911" w:type="dxa"/>
            <w:vMerge/>
            <w:tcBorders>
              <w:left w:val="single" w:sz="18" w:space="0" w:color="auto"/>
            </w:tcBorders>
            <w:vAlign w:val="center"/>
          </w:tcPr>
          <w:p w14:paraId="18BC19E0" w14:textId="77777777" w:rsidR="00AC55BB" w:rsidRDefault="00AC55BB" w:rsidP="00C13F46">
            <w:pPr>
              <w:jc w:val="center"/>
            </w:pPr>
          </w:p>
        </w:tc>
        <w:tc>
          <w:tcPr>
            <w:tcW w:w="567" w:type="dxa"/>
            <w:tcBorders>
              <w:right w:val="single" w:sz="12" w:space="0" w:color="auto"/>
            </w:tcBorders>
            <w:vAlign w:val="center"/>
          </w:tcPr>
          <w:p w14:paraId="033960E6" w14:textId="77777777" w:rsidR="00AC55BB" w:rsidRDefault="00AC55BB" w:rsidP="00C13F4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32</w:instrText>
            </w:r>
            <w:r>
              <w:rPr>
                <w:rFonts w:hint="eastAsia"/>
              </w:rPr>
              <w:instrText>)</w:instrText>
            </w:r>
            <w:r>
              <w:fldChar w:fldCharType="end"/>
            </w:r>
          </w:p>
        </w:tc>
        <w:tc>
          <w:tcPr>
            <w:tcW w:w="3733" w:type="dxa"/>
            <w:tcBorders>
              <w:left w:val="single" w:sz="12" w:space="0" w:color="auto"/>
            </w:tcBorders>
            <w:vAlign w:val="center"/>
          </w:tcPr>
          <w:p w14:paraId="4B4705B6" w14:textId="77777777" w:rsidR="00AC55BB" w:rsidRDefault="00AC55BB" w:rsidP="002777AA">
            <w:pPr>
              <w:pStyle w:val="Default"/>
              <w:jc w:val="both"/>
              <w:rPr>
                <w:sz w:val="20"/>
                <w:szCs w:val="20"/>
              </w:rPr>
            </w:pPr>
            <w:r>
              <w:rPr>
                <w:rFonts w:hint="eastAsia"/>
                <w:sz w:val="20"/>
                <w:szCs w:val="20"/>
              </w:rPr>
              <w:t>保護者同士の連携を支援しているか</w:t>
            </w:r>
          </w:p>
          <w:p w14:paraId="7EB2ECC2" w14:textId="77777777" w:rsidR="00AC55BB" w:rsidRPr="00E55957" w:rsidRDefault="00AC55BB" w:rsidP="002777AA">
            <w:pPr>
              <w:pStyle w:val="Default"/>
              <w:jc w:val="both"/>
              <w:rPr>
                <w:sz w:val="20"/>
                <w:szCs w:val="20"/>
              </w:rPr>
            </w:pPr>
          </w:p>
        </w:tc>
        <w:tc>
          <w:tcPr>
            <w:tcW w:w="993" w:type="dxa"/>
            <w:vAlign w:val="center"/>
          </w:tcPr>
          <w:p w14:paraId="3131D6EC" w14:textId="16D03A82" w:rsidR="00AC55BB" w:rsidRDefault="00AC55BB" w:rsidP="00F26058">
            <w:pPr>
              <w:jc w:val="center"/>
            </w:pPr>
            <w:r>
              <w:rPr>
                <w:rFonts w:hint="eastAsia"/>
              </w:rPr>
              <w:t>0</w:t>
            </w:r>
          </w:p>
        </w:tc>
        <w:tc>
          <w:tcPr>
            <w:tcW w:w="992" w:type="dxa"/>
            <w:vAlign w:val="center"/>
          </w:tcPr>
          <w:p w14:paraId="600EECBB" w14:textId="26293985" w:rsidR="00AC55BB" w:rsidRDefault="00AC55BB" w:rsidP="00F26058">
            <w:pPr>
              <w:jc w:val="center"/>
            </w:pPr>
            <w:r>
              <w:rPr>
                <w:rFonts w:hint="eastAsia"/>
              </w:rPr>
              <w:t>8</w:t>
            </w:r>
          </w:p>
        </w:tc>
        <w:tc>
          <w:tcPr>
            <w:tcW w:w="992" w:type="dxa"/>
            <w:vAlign w:val="center"/>
          </w:tcPr>
          <w:p w14:paraId="379CA956" w14:textId="68975CCA" w:rsidR="00AC55BB" w:rsidRDefault="00AC55BB" w:rsidP="00F26058">
            <w:pPr>
              <w:jc w:val="center"/>
            </w:pPr>
            <w:r>
              <w:rPr>
                <w:rFonts w:hint="eastAsia"/>
              </w:rPr>
              <w:t>1</w:t>
            </w:r>
          </w:p>
        </w:tc>
        <w:tc>
          <w:tcPr>
            <w:tcW w:w="2835" w:type="dxa"/>
            <w:tcBorders>
              <w:right w:val="single" w:sz="18" w:space="0" w:color="auto"/>
            </w:tcBorders>
          </w:tcPr>
          <w:p w14:paraId="2D4EE78C" w14:textId="26FF6D03" w:rsidR="00AC55BB" w:rsidRPr="0010565B" w:rsidRDefault="007C07C8">
            <w:pPr>
              <w:rPr>
                <w:rFonts w:hint="eastAsia"/>
                <w:sz w:val="16"/>
                <w:szCs w:val="16"/>
              </w:rPr>
            </w:pPr>
            <w:r>
              <w:rPr>
                <w:rFonts w:hint="eastAsia"/>
                <w:sz w:val="16"/>
                <w:szCs w:val="16"/>
              </w:rPr>
              <w:t>・ほとんどの利用者が同一の学校からの利用であり、学校での保護者会等がある為、交流が図られていると思われる</w:t>
            </w:r>
          </w:p>
        </w:tc>
      </w:tr>
      <w:tr w:rsidR="00AC55BB" w:rsidRPr="00F0672C" w14:paraId="3B446765" w14:textId="7FD2E58B" w:rsidTr="00AC55BB">
        <w:tc>
          <w:tcPr>
            <w:tcW w:w="911" w:type="dxa"/>
            <w:vMerge/>
            <w:tcBorders>
              <w:left w:val="single" w:sz="18" w:space="0" w:color="auto"/>
            </w:tcBorders>
            <w:vAlign w:val="center"/>
          </w:tcPr>
          <w:p w14:paraId="25546B23" w14:textId="77777777" w:rsidR="00AC55BB" w:rsidRDefault="00AC55BB" w:rsidP="00C13F46">
            <w:pPr>
              <w:jc w:val="center"/>
            </w:pPr>
          </w:p>
        </w:tc>
        <w:tc>
          <w:tcPr>
            <w:tcW w:w="567" w:type="dxa"/>
            <w:tcBorders>
              <w:right w:val="single" w:sz="12" w:space="0" w:color="auto"/>
            </w:tcBorders>
            <w:vAlign w:val="center"/>
          </w:tcPr>
          <w:p w14:paraId="329EE160" w14:textId="77777777" w:rsidR="00AC55BB" w:rsidRDefault="00AC55BB" w:rsidP="00C13F4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33</w:instrText>
            </w:r>
            <w:r>
              <w:rPr>
                <w:rFonts w:hint="eastAsia"/>
              </w:rPr>
              <w:instrText>)</w:instrText>
            </w:r>
            <w:r>
              <w:fldChar w:fldCharType="end"/>
            </w:r>
          </w:p>
        </w:tc>
        <w:tc>
          <w:tcPr>
            <w:tcW w:w="3733" w:type="dxa"/>
            <w:tcBorders>
              <w:left w:val="single" w:sz="12" w:space="0" w:color="auto"/>
            </w:tcBorders>
            <w:vAlign w:val="center"/>
          </w:tcPr>
          <w:p w14:paraId="1438FA8B" w14:textId="77777777" w:rsidR="00AC55BB" w:rsidRDefault="00AC55BB" w:rsidP="002777AA">
            <w:pPr>
              <w:pStyle w:val="Default"/>
              <w:jc w:val="both"/>
              <w:rPr>
                <w:sz w:val="20"/>
                <w:szCs w:val="20"/>
              </w:rPr>
            </w:pPr>
            <w:r>
              <w:rPr>
                <w:rFonts w:hint="eastAsia"/>
                <w:sz w:val="20"/>
                <w:szCs w:val="20"/>
              </w:rPr>
              <w:t>子どもや保護者からの苦情について、対応の体制を整備するとともに、子どもや保護者に周知し、苦情があった場合に迅速かつ適切に対応しているか</w:t>
            </w:r>
          </w:p>
        </w:tc>
        <w:tc>
          <w:tcPr>
            <w:tcW w:w="993" w:type="dxa"/>
            <w:vAlign w:val="center"/>
          </w:tcPr>
          <w:p w14:paraId="68F051BA" w14:textId="7B78762C" w:rsidR="00AC55BB" w:rsidRDefault="00AC55BB" w:rsidP="00F26058">
            <w:pPr>
              <w:jc w:val="center"/>
            </w:pPr>
            <w:r>
              <w:rPr>
                <w:rFonts w:hint="eastAsia"/>
              </w:rPr>
              <w:t>8</w:t>
            </w:r>
          </w:p>
        </w:tc>
        <w:tc>
          <w:tcPr>
            <w:tcW w:w="992" w:type="dxa"/>
            <w:vAlign w:val="center"/>
          </w:tcPr>
          <w:p w14:paraId="667C455A" w14:textId="1BDEE1EA" w:rsidR="00AC55BB" w:rsidRDefault="00AC55BB" w:rsidP="00F26058">
            <w:pPr>
              <w:jc w:val="center"/>
            </w:pPr>
            <w:r>
              <w:rPr>
                <w:rFonts w:hint="eastAsia"/>
              </w:rPr>
              <w:t>1</w:t>
            </w:r>
          </w:p>
        </w:tc>
        <w:tc>
          <w:tcPr>
            <w:tcW w:w="992" w:type="dxa"/>
            <w:vAlign w:val="center"/>
          </w:tcPr>
          <w:p w14:paraId="487D8668" w14:textId="6799AE44" w:rsidR="00AC55BB" w:rsidRDefault="00AC55BB" w:rsidP="00F26058">
            <w:pPr>
              <w:jc w:val="center"/>
            </w:pPr>
            <w:r>
              <w:rPr>
                <w:rFonts w:hint="eastAsia"/>
              </w:rPr>
              <w:t>0</w:t>
            </w:r>
          </w:p>
        </w:tc>
        <w:tc>
          <w:tcPr>
            <w:tcW w:w="2835" w:type="dxa"/>
            <w:tcBorders>
              <w:right w:val="single" w:sz="18" w:space="0" w:color="auto"/>
            </w:tcBorders>
          </w:tcPr>
          <w:p w14:paraId="129A0F2A" w14:textId="131DFF5C" w:rsidR="00AC55BB" w:rsidRPr="0010565B" w:rsidRDefault="00AC55BB">
            <w:pPr>
              <w:rPr>
                <w:sz w:val="16"/>
                <w:szCs w:val="16"/>
              </w:rPr>
            </w:pPr>
            <w:r>
              <w:rPr>
                <w:rFonts w:hint="eastAsia"/>
                <w:sz w:val="16"/>
                <w:szCs w:val="16"/>
              </w:rPr>
              <w:t>・その都度対応を行った</w:t>
            </w:r>
          </w:p>
        </w:tc>
      </w:tr>
      <w:tr w:rsidR="00AC55BB" w14:paraId="2D96D160" w14:textId="63A24E87" w:rsidTr="00AC55BB">
        <w:tc>
          <w:tcPr>
            <w:tcW w:w="911" w:type="dxa"/>
            <w:vMerge/>
            <w:tcBorders>
              <w:left w:val="single" w:sz="18" w:space="0" w:color="auto"/>
            </w:tcBorders>
            <w:vAlign w:val="center"/>
          </w:tcPr>
          <w:p w14:paraId="4A3F5CD1" w14:textId="77777777" w:rsidR="00AC55BB" w:rsidRDefault="00AC55BB" w:rsidP="00C13F46">
            <w:pPr>
              <w:jc w:val="center"/>
            </w:pPr>
          </w:p>
        </w:tc>
        <w:tc>
          <w:tcPr>
            <w:tcW w:w="567" w:type="dxa"/>
            <w:tcBorders>
              <w:right w:val="single" w:sz="12" w:space="0" w:color="auto"/>
            </w:tcBorders>
            <w:vAlign w:val="center"/>
          </w:tcPr>
          <w:p w14:paraId="7BD89092" w14:textId="77777777" w:rsidR="00AC55BB" w:rsidRDefault="00AC55BB" w:rsidP="00C13F4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34</w:instrText>
            </w:r>
            <w:r>
              <w:rPr>
                <w:rFonts w:hint="eastAsia"/>
              </w:rPr>
              <w:instrText>)</w:instrText>
            </w:r>
            <w:r>
              <w:fldChar w:fldCharType="end"/>
            </w:r>
          </w:p>
        </w:tc>
        <w:tc>
          <w:tcPr>
            <w:tcW w:w="3733" w:type="dxa"/>
            <w:tcBorders>
              <w:left w:val="single" w:sz="12" w:space="0" w:color="auto"/>
            </w:tcBorders>
            <w:vAlign w:val="center"/>
          </w:tcPr>
          <w:p w14:paraId="3E2F184A" w14:textId="77777777" w:rsidR="00AC55BB" w:rsidRDefault="00AC55BB" w:rsidP="002777AA">
            <w:pPr>
              <w:pStyle w:val="Default"/>
              <w:jc w:val="both"/>
              <w:rPr>
                <w:sz w:val="20"/>
                <w:szCs w:val="20"/>
              </w:rPr>
            </w:pPr>
            <w:r>
              <w:rPr>
                <w:rFonts w:hint="eastAsia"/>
                <w:sz w:val="20"/>
                <w:szCs w:val="20"/>
              </w:rPr>
              <w:t>定期的に広報等を発行し、活動概要や行事予定、連絡体制等の情報を子どもや保護者に対して発信しているか</w:t>
            </w:r>
          </w:p>
        </w:tc>
        <w:tc>
          <w:tcPr>
            <w:tcW w:w="993" w:type="dxa"/>
            <w:vAlign w:val="center"/>
          </w:tcPr>
          <w:p w14:paraId="2FC3B469" w14:textId="0A7D5322" w:rsidR="00AC55BB" w:rsidRDefault="00AC55BB" w:rsidP="00F26058">
            <w:pPr>
              <w:jc w:val="center"/>
            </w:pPr>
            <w:r>
              <w:rPr>
                <w:rFonts w:hint="eastAsia"/>
              </w:rPr>
              <w:t>9</w:t>
            </w:r>
          </w:p>
        </w:tc>
        <w:tc>
          <w:tcPr>
            <w:tcW w:w="992" w:type="dxa"/>
            <w:vAlign w:val="center"/>
          </w:tcPr>
          <w:p w14:paraId="01ECFEB5" w14:textId="52276ED4" w:rsidR="00AC55BB" w:rsidRDefault="00AC55BB" w:rsidP="00F26058">
            <w:pPr>
              <w:jc w:val="center"/>
            </w:pPr>
            <w:r>
              <w:rPr>
                <w:rFonts w:hint="eastAsia"/>
              </w:rPr>
              <w:t>0</w:t>
            </w:r>
          </w:p>
        </w:tc>
        <w:tc>
          <w:tcPr>
            <w:tcW w:w="992" w:type="dxa"/>
            <w:vAlign w:val="center"/>
          </w:tcPr>
          <w:p w14:paraId="7BF42211" w14:textId="7BA38A49" w:rsidR="00AC55BB" w:rsidRDefault="00AC55BB" w:rsidP="00F26058">
            <w:pPr>
              <w:jc w:val="center"/>
            </w:pPr>
            <w:r>
              <w:rPr>
                <w:rFonts w:hint="eastAsia"/>
              </w:rPr>
              <w:t>0</w:t>
            </w:r>
          </w:p>
        </w:tc>
        <w:tc>
          <w:tcPr>
            <w:tcW w:w="2835" w:type="dxa"/>
            <w:tcBorders>
              <w:right w:val="single" w:sz="18" w:space="0" w:color="auto"/>
            </w:tcBorders>
          </w:tcPr>
          <w:p w14:paraId="4C17AE4F" w14:textId="77777777" w:rsidR="007C07C8" w:rsidRDefault="00AC55BB">
            <w:pPr>
              <w:rPr>
                <w:sz w:val="16"/>
                <w:szCs w:val="16"/>
              </w:rPr>
            </w:pPr>
            <w:r>
              <w:rPr>
                <w:rFonts w:hint="eastAsia"/>
                <w:sz w:val="16"/>
                <w:szCs w:val="16"/>
              </w:rPr>
              <w:t>・年３回の広報誌の発行、</w:t>
            </w:r>
            <w:r>
              <w:rPr>
                <w:rFonts w:hint="eastAsia"/>
                <w:sz w:val="16"/>
                <w:szCs w:val="16"/>
              </w:rPr>
              <w:t>HP</w:t>
            </w:r>
            <w:r>
              <w:rPr>
                <w:rFonts w:hint="eastAsia"/>
                <w:sz w:val="16"/>
                <w:szCs w:val="16"/>
              </w:rPr>
              <w:t>の更新を行った</w:t>
            </w:r>
          </w:p>
          <w:p w14:paraId="5FCBEED9" w14:textId="0F0C461D" w:rsidR="007C07C8" w:rsidRPr="0010565B" w:rsidRDefault="007C07C8">
            <w:pPr>
              <w:rPr>
                <w:rFonts w:hint="eastAsia"/>
                <w:sz w:val="16"/>
                <w:szCs w:val="16"/>
              </w:rPr>
            </w:pPr>
            <w:r>
              <w:rPr>
                <w:rFonts w:hint="eastAsia"/>
                <w:sz w:val="16"/>
                <w:szCs w:val="16"/>
              </w:rPr>
              <w:t>・広報誌等を通じて活動の様子をより詳細に見て頂ける</w:t>
            </w:r>
            <w:r w:rsidR="003D6726">
              <w:rPr>
                <w:rFonts w:hint="eastAsia"/>
                <w:sz w:val="16"/>
                <w:szCs w:val="16"/>
              </w:rPr>
              <w:t>ように発信していく</w:t>
            </w:r>
          </w:p>
        </w:tc>
      </w:tr>
      <w:tr w:rsidR="00AC55BB" w14:paraId="4DB8F946" w14:textId="24C4D180" w:rsidTr="00AC55BB">
        <w:trPr>
          <w:trHeight w:val="642"/>
        </w:trPr>
        <w:tc>
          <w:tcPr>
            <w:tcW w:w="911" w:type="dxa"/>
            <w:vMerge/>
            <w:tcBorders>
              <w:left w:val="single" w:sz="18" w:space="0" w:color="auto"/>
            </w:tcBorders>
            <w:vAlign w:val="center"/>
          </w:tcPr>
          <w:p w14:paraId="0DEB21DA" w14:textId="77777777" w:rsidR="00AC55BB" w:rsidRDefault="00AC55BB" w:rsidP="00C13F46">
            <w:pPr>
              <w:jc w:val="center"/>
            </w:pPr>
          </w:p>
        </w:tc>
        <w:tc>
          <w:tcPr>
            <w:tcW w:w="567" w:type="dxa"/>
            <w:tcBorders>
              <w:right w:val="single" w:sz="12" w:space="0" w:color="auto"/>
            </w:tcBorders>
            <w:vAlign w:val="center"/>
          </w:tcPr>
          <w:p w14:paraId="107E50BC" w14:textId="77777777" w:rsidR="00AC55BB" w:rsidRDefault="00AC55BB" w:rsidP="00C13F4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35</w:instrText>
            </w:r>
            <w:r>
              <w:rPr>
                <w:rFonts w:hint="eastAsia"/>
              </w:rPr>
              <w:instrText>)</w:instrText>
            </w:r>
            <w:r>
              <w:fldChar w:fldCharType="end"/>
            </w:r>
          </w:p>
        </w:tc>
        <w:tc>
          <w:tcPr>
            <w:tcW w:w="3733" w:type="dxa"/>
            <w:tcBorders>
              <w:left w:val="single" w:sz="12" w:space="0" w:color="auto"/>
            </w:tcBorders>
            <w:vAlign w:val="center"/>
          </w:tcPr>
          <w:p w14:paraId="58EBFA09" w14:textId="77777777" w:rsidR="00AC55BB" w:rsidRDefault="00AC55BB" w:rsidP="002777AA">
            <w:pPr>
              <w:pStyle w:val="Default"/>
              <w:jc w:val="both"/>
              <w:rPr>
                <w:sz w:val="20"/>
                <w:szCs w:val="20"/>
              </w:rPr>
            </w:pPr>
            <w:r>
              <w:rPr>
                <w:rFonts w:hint="eastAsia"/>
                <w:sz w:val="20"/>
                <w:szCs w:val="20"/>
              </w:rPr>
              <w:t>個人情報に十分注意しているか</w:t>
            </w:r>
          </w:p>
        </w:tc>
        <w:tc>
          <w:tcPr>
            <w:tcW w:w="993" w:type="dxa"/>
            <w:vAlign w:val="center"/>
          </w:tcPr>
          <w:p w14:paraId="6FE41EE2" w14:textId="7D3D6836" w:rsidR="00AC55BB" w:rsidRDefault="00AC55BB" w:rsidP="00F26058">
            <w:pPr>
              <w:jc w:val="center"/>
            </w:pPr>
            <w:r>
              <w:rPr>
                <w:rFonts w:hint="eastAsia"/>
              </w:rPr>
              <w:t>9</w:t>
            </w:r>
          </w:p>
        </w:tc>
        <w:tc>
          <w:tcPr>
            <w:tcW w:w="992" w:type="dxa"/>
            <w:vAlign w:val="center"/>
          </w:tcPr>
          <w:p w14:paraId="1D81A85C" w14:textId="1F6A9DB1" w:rsidR="00AC55BB" w:rsidRDefault="00AC55BB" w:rsidP="00F26058">
            <w:pPr>
              <w:jc w:val="center"/>
            </w:pPr>
            <w:r>
              <w:rPr>
                <w:rFonts w:hint="eastAsia"/>
              </w:rPr>
              <w:t>0</w:t>
            </w:r>
          </w:p>
        </w:tc>
        <w:tc>
          <w:tcPr>
            <w:tcW w:w="992" w:type="dxa"/>
            <w:vAlign w:val="center"/>
          </w:tcPr>
          <w:p w14:paraId="12248666" w14:textId="2E0C4214" w:rsidR="00AC55BB" w:rsidRDefault="00AC55BB" w:rsidP="0001796F">
            <w:pPr>
              <w:jc w:val="center"/>
            </w:pPr>
            <w:r>
              <w:rPr>
                <w:rFonts w:hint="eastAsia"/>
              </w:rPr>
              <w:t>0</w:t>
            </w:r>
          </w:p>
        </w:tc>
        <w:tc>
          <w:tcPr>
            <w:tcW w:w="2835" w:type="dxa"/>
            <w:tcBorders>
              <w:right w:val="single" w:sz="18" w:space="0" w:color="auto"/>
            </w:tcBorders>
          </w:tcPr>
          <w:p w14:paraId="1E44BAA4" w14:textId="5B11BF64" w:rsidR="00AC55BB" w:rsidRPr="0010565B" w:rsidRDefault="00AC55BB">
            <w:pPr>
              <w:rPr>
                <w:sz w:val="16"/>
                <w:szCs w:val="16"/>
              </w:rPr>
            </w:pPr>
            <w:r>
              <w:rPr>
                <w:rFonts w:hint="eastAsia"/>
                <w:sz w:val="16"/>
                <w:szCs w:val="16"/>
              </w:rPr>
              <w:t>・個人情報使用同意書に則り、取り扱いに注意している</w:t>
            </w:r>
            <w:r w:rsidR="003D6726">
              <w:rPr>
                <w:rFonts w:hint="eastAsia"/>
                <w:sz w:val="16"/>
                <w:szCs w:val="16"/>
              </w:rPr>
              <w:t>。今後も注意し</w:t>
            </w:r>
            <w:r w:rsidR="003D6726">
              <w:rPr>
                <w:rFonts w:hint="eastAsia"/>
                <w:sz w:val="16"/>
                <w:szCs w:val="16"/>
              </w:rPr>
              <w:lastRenderedPageBreak/>
              <w:t>てく</w:t>
            </w:r>
          </w:p>
        </w:tc>
      </w:tr>
      <w:tr w:rsidR="00AC55BB" w14:paraId="5A57134B" w14:textId="507496CA" w:rsidTr="00AC55BB">
        <w:tc>
          <w:tcPr>
            <w:tcW w:w="911" w:type="dxa"/>
            <w:vMerge/>
            <w:tcBorders>
              <w:left w:val="single" w:sz="18" w:space="0" w:color="auto"/>
            </w:tcBorders>
            <w:vAlign w:val="center"/>
          </w:tcPr>
          <w:p w14:paraId="4C3FC826" w14:textId="77777777" w:rsidR="00AC55BB" w:rsidRDefault="00AC55BB" w:rsidP="00C13F46">
            <w:pPr>
              <w:jc w:val="center"/>
            </w:pPr>
          </w:p>
        </w:tc>
        <w:tc>
          <w:tcPr>
            <w:tcW w:w="567" w:type="dxa"/>
            <w:tcBorders>
              <w:right w:val="single" w:sz="12" w:space="0" w:color="auto"/>
            </w:tcBorders>
            <w:vAlign w:val="center"/>
          </w:tcPr>
          <w:p w14:paraId="45EE2BDA" w14:textId="77777777" w:rsidR="00AC55BB" w:rsidRDefault="00AC55BB" w:rsidP="00C13F4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36</w:instrText>
            </w:r>
            <w:r>
              <w:rPr>
                <w:rFonts w:hint="eastAsia"/>
              </w:rPr>
              <w:instrText>)</w:instrText>
            </w:r>
            <w:r>
              <w:fldChar w:fldCharType="end"/>
            </w:r>
          </w:p>
        </w:tc>
        <w:tc>
          <w:tcPr>
            <w:tcW w:w="3733" w:type="dxa"/>
            <w:tcBorders>
              <w:left w:val="single" w:sz="12" w:space="0" w:color="auto"/>
            </w:tcBorders>
            <w:vAlign w:val="center"/>
          </w:tcPr>
          <w:p w14:paraId="5D152010" w14:textId="77777777" w:rsidR="00AC55BB" w:rsidRDefault="00AC55BB" w:rsidP="002777AA">
            <w:pPr>
              <w:pStyle w:val="Default"/>
              <w:jc w:val="both"/>
              <w:rPr>
                <w:sz w:val="20"/>
                <w:szCs w:val="20"/>
              </w:rPr>
            </w:pPr>
            <w:r>
              <w:rPr>
                <w:rFonts w:hint="eastAsia"/>
                <w:sz w:val="20"/>
                <w:szCs w:val="20"/>
              </w:rPr>
              <w:t>障害のある子どもや保護者との意思の疎通や情報伝達のための配慮をしているか</w:t>
            </w:r>
          </w:p>
        </w:tc>
        <w:tc>
          <w:tcPr>
            <w:tcW w:w="993" w:type="dxa"/>
            <w:vAlign w:val="center"/>
          </w:tcPr>
          <w:p w14:paraId="0E7BE5CD" w14:textId="57B516D3" w:rsidR="00AC55BB" w:rsidRDefault="00AC55BB" w:rsidP="00F26058">
            <w:pPr>
              <w:jc w:val="center"/>
            </w:pPr>
            <w:r>
              <w:rPr>
                <w:rFonts w:hint="eastAsia"/>
              </w:rPr>
              <w:t>9</w:t>
            </w:r>
          </w:p>
        </w:tc>
        <w:tc>
          <w:tcPr>
            <w:tcW w:w="992" w:type="dxa"/>
            <w:vAlign w:val="center"/>
          </w:tcPr>
          <w:p w14:paraId="422B90BC" w14:textId="4BD0C482" w:rsidR="00AC55BB" w:rsidRDefault="00AC55BB" w:rsidP="00F26058">
            <w:pPr>
              <w:jc w:val="center"/>
            </w:pPr>
            <w:r>
              <w:rPr>
                <w:rFonts w:hint="eastAsia"/>
              </w:rPr>
              <w:t>0</w:t>
            </w:r>
          </w:p>
        </w:tc>
        <w:tc>
          <w:tcPr>
            <w:tcW w:w="992" w:type="dxa"/>
            <w:vAlign w:val="center"/>
          </w:tcPr>
          <w:p w14:paraId="1C5C5D08" w14:textId="3C2B66B3" w:rsidR="00AC55BB" w:rsidRDefault="00AC55BB" w:rsidP="00F26058">
            <w:pPr>
              <w:jc w:val="center"/>
            </w:pPr>
            <w:r>
              <w:rPr>
                <w:rFonts w:hint="eastAsia"/>
              </w:rPr>
              <w:t>0</w:t>
            </w:r>
          </w:p>
        </w:tc>
        <w:tc>
          <w:tcPr>
            <w:tcW w:w="2835" w:type="dxa"/>
            <w:tcBorders>
              <w:right w:val="single" w:sz="18" w:space="0" w:color="auto"/>
            </w:tcBorders>
          </w:tcPr>
          <w:p w14:paraId="320B569D" w14:textId="77777777" w:rsidR="00AC55BB" w:rsidRDefault="00AC55BB">
            <w:pPr>
              <w:rPr>
                <w:sz w:val="16"/>
                <w:szCs w:val="16"/>
              </w:rPr>
            </w:pPr>
            <w:r>
              <w:rPr>
                <w:rFonts w:hint="eastAsia"/>
                <w:sz w:val="16"/>
                <w:szCs w:val="16"/>
              </w:rPr>
              <w:t>・言葉や文字だけでは伝わらない児童には写真等を用いて意思の疎通が図れるようにした</w:t>
            </w:r>
          </w:p>
          <w:p w14:paraId="1E69C27E" w14:textId="1DDB8F59" w:rsidR="003D6726" w:rsidRPr="0010565B" w:rsidRDefault="003D6726">
            <w:pPr>
              <w:rPr>
                <w:rFonts w:hint="eastAsia"/>
                <w:sz w:val="16"/>
                <w:szCs w:val="16"/>
              </w:rPr>
            </w:pPr>
            <w:r>
              <w:rPr>
                <w:rFonts w:hint="eastAsia"/>
                <w:sz w:val="16"/>
                <w:szCs w:val="16"/>
              </w:rPr>
              <w:t>・ひとりひとりに合わせた伝達方法を実施していく</w:t>
            </w:r>
          </w:p>
        </w:tc>
      </w:tr>
      <w:tr w:rsidR="00AC55BB" w14:paraId="71C3837E" w14:textId="08AFC4BC" w:rsidTr="00AC55BB">
        <w:tc>
          <w:tcPr>
            <w:tcW w:w="911" w:type="dxa"/>
            <w:vMerge/>
            <w:tcBorders>
              <w:left w:val="single" w:sz="18" w:space="0" w:color="auto"/>
              <w:bottom w:val="single" w:sz="12" w:space="0" w:color="auto"/>
            </w:tcBorders>
            <w:vAlign w:val="center"/>
          </w:tcPr>
          <w:p w14:paraId="598C14F0" w14:textId="77777777" w:rsidR="00AC55BB" w:rsidRDefault="00AC55BB" w:rsidP="00C13F46">
            <w:pPr>
              <w:jc w:val="center"/>
            </w:pPr>
          </w:p>
        </w:tc>
        <w:tc>
          <w:tcPr>
            <w:tcW w:w="567" w:type="dxa"/>
            <w:tcBorders>
              <w:bottom w:val="single" w:sz="12" w:space="0" w:color="auto"/>
              <w:right w:val="single" w:sz="12" w:space="0" w:color="auto"/>
            </w:tcBorders>
            <w:vAlign w:val="center"/>
          </w:tcPr>
          <w:p w14:paraId="6E0C1C38" w14:textId="77777777" w:rsidR="00AC55BB" w:rsidRDefault="00AC55BB" w:rsidP="00C13F4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37</w:instrText>
            </w:r>
            <w:r>
              <w:rPr>
                <w:rFonts w:hint="eastAsia"/>
              </w:rPr>
              <w:instrText>)</w:instrText>
            </w:r>
            <w:r>
              <w:fldChar w:fldCharType="end"/>
            </w:r>
          </w:p>
        </w:tc>
        <w:tc>
          <w:tcPr>
            <w:tcW w:w="3733" w:type="dxa"/>
            <w:tcBorders>
              <w:left w:val="single" w:sz="12" w:space="0" w:color="auto"/>
              <w:bottom w:val="single" w:sz="12" w:space="0" w:color="auto"/>
            </w:tcBorders>
            <w:vAlign w:val="center"/>
          </w:tcPr>
          <w:p w14:paraId="61A372CC" w14:textId="77777777" w:rsidR="00AC55BB" w:rsidRDefault="00AC55BB" w:rsidP="002777AA">
            <w:pPr>
              <w:pStyle w:val="Default"/>
              <w:jc w:val="both"/>
              <w:rPr>
                <w:sz w:val="20"/>
                <w:szCs w:val="20"/>
              </w:rPr>
            </w:pPr>
            <w:r>
              <w:rPr>
                <w:rFonts w:hint="eastAsia"/>
                <w:sz w:val="20"/>
                <w:szCs w:val="20"/>
              </w:rPr>
              <w:t>事業所の行事に地域住民を招待する等地域に開かれた事業運営を図っているか</w:t>
            </w:r>
          </w:p>
        </w:tc>
        <w:tc>
          <w:tcPr>
            <w:tcW w:w="993" w:type="dxa"/>
            <w:tcBorders>
              <w:bottom w:val="single" w:sz="12" w:space="0" w:color="auto"/>
            </w:tcBorders>
            <w:vAlign w:val="center"/>
          </w:tcPr>
          <w:p w14:paraId="5677F006" w14:textId="11CEE67C" w:rsidR="00AC55BB" w:rsidRDefault="00AC55BB" w:rsidP="00F26058">
            <w:pPr>
              <w:jc w:val="center"/>
            </w:pPr>
            <w:r>
              <w:rPr>
                <w:rFonts w:hint="eastAsia"/>
              </w:rPr>
              <w:t>1</w:t>
            </w:r>
          </w:p>
        </w:tc>
        <w:tc>
          <w:tcPr>
            <w:tcW w:w="992" w:type="dxa"/>
            <w:tcBorders>
              <w:bottom w:val="single" w:sz="12" w:space="0" w:color="auto"/>
            </w:tcBorders>
            <w:vAlign w:val="center"/>
          </w:tcPr>
          <w:p w14:paraId="523FEFF1" w14:textId="7E59AD87" w:rsidR="00AC55BB" w:rsidRDefault="00AC55BB" w:rsidP="00F26058">
            <w:pPr>
              <w:jc w:val="center"/>
            </w:pPr>
            <w:r>
              <w:rPr>
                <w:rFonts w:hint="eastAsia"/>
              </w:rPr>
              <w:t>5</w:t>
            </w:r>
          </w:p>
        </w:tc>
        <w:tc>
          <w:tcPr>
            <w:tcW w:w="992" w:type="dxa"/>
            <w:tcBorders>
              <w:bottom w:val="single" w:sz="12" w:space="0" w:color="auto"/>
            </w:tcBorders>
            <w:vAlign w:val="center"/>
          </w:tcPr>
          <w:p w14:paraId="79E4E19D" w14:textId="331F633C" w:rsidR="00AC55BB" w:rsidRDefault="00AC55BB" w:rsidP="00F26058">
            <w:pPr>
              <w:jc w:val="center"/>
            </w:pPr>
            <w:r>
              <w:rPr>
                <w:rFonts w:hint="eastAsia"/>
              </w:rPr>
              <w:t>3</w:t>
            </w:r>
          </w:p>
        </w:tc>
        <w:tc>
          <w:tcPr>
            <w:tcW w:w="2835" w:type="dxa"/>
            <w:tcBorders>
              <w:bottom w:val="single" w:sz="12" w:space="0" w:color="auto"/>
              <w:right w:val="single" w:sz="18" w:space="0" w:color="auto"/>
            </w:tcBorders>
          </w:tcPr>
          <w:p w14:paraId="06EFC187" w14:textId="77777777" w:rsidR="00AC55BB" w:rsidRDefault="00AC55BB">
            <w:pPr>
              <w:rPr>
                <w:sz w:val="16"/>
                <w:szCs w:val="16"/>
              </w:rPr>
            </w:pPr>
            <w:r>
              <w:rPr>
                <w:rFonts w:hint="eastAsia"/>
                <w:sz w:val="16"/>
                <w:szCs w:val="16"/>
              </w:rPr>
              <w:t>・コロナ禍のため難しい</w:t>
            </w:r>
          </w:p>
          <w:p w14:paraId="5CB047E8" w14:textId="6D5750FF" w:rsidR="003D6726" w:rsidRPr="0010565B" w:rsidRDefault="003D6726">
            <w:pPr>
              <w:rPr>
                <w:rFonts w:hint="eastAsia"/>
                <w:sz w:val="16"/>
                <w:szCs w:val="16"/>
              </w:rPr>
            </w:pPr>
            <w:r>
              <w:rPr>
                <w:rFonts w:hint="eastAsia"/>
                <w:sz w:val="16"/>
                <w:szCs w:val="16"/>
              </w:rPr>
              <w:t>・ホームページなどで活動紹介を行っていきたい</w:t>
            </w:r>
          </w:p>
        </w:tc>
      </w:tr>
      <w:tr w:rsidR="00AC55BB" w14:paraId="65B4C4F8" w14:textId="5E6A66BA" w:rsidTr="00AC55BB">
        <w:tc>
          <w:tcPr>
            <w:tcW w:w="911" w:type="dxa"/>
            <w:vMerge w:val="restart"/>
            <w:tcBorders>
              <w:top w:val="single" w:sz="12" w:space="0" w:color="auto"/>
              <w:left w:val="single" w:sz="18" w:space="0" w:color="auto"/>
            </w:tcBorders>
            <w:textDirection w:val="tbRlV"/>
            <w:vAlign w:val="center"/>
          </w:tcPr>
          <w:p w14:paraId="74986E68" w14:textId="77777777" w:rsidR="00AC55BB" w:rsidRPr="004A69A8" w:rsidRDefault="00AC55BB" w:rsidP="004A69A8">
            <w:pPr>
              <w:ind w:left="113" w:right="113"/>
              <w:jc w:val="center"/>
              <w:rPr>
                <w:rFonts w:ascii="Meiryo UI" w:eastAsia="Meiryo UI" w:hAnsi="Meiryo UI" w:cs="Meiryo UI"/>
                <w:b/>
              </w:rPr>
            </w:pPr>
            <w:r w:rsidRPr="004A69A8">
              <w:rPr>
                <w:rFonts w:ascii="Meiryo UI" w:eastAsia="Meiryo UI" w:hAnsi="Meiryo UI" w:cs="Meiryo UI" w:hint="eastAsia"/>
                <w:b/>
              </w:rPr>
              <w:t>日常時等の対応</w:t>
            </w:r>
          </w:p>
        </w:tc>
        <w:tc>
          <w:tcPr>
            <w:tcW w:w="567" w:type="dxa"/>
            <w:tcBorders>
              <w:top w:val="single" w:sz="12" w:space="0" w:color="auto"/>
              <w:right w:val="single" w:sz="12" w:space="0" w:color="auto"/>
            </w:tcBorders>
            <w:vAlign w:val="center"/>
          </w:tcPr>
          <w:p w14:paraId="16D092E1" w14:textId="77777777" w:rsidR="00AC55BB" w:rsidRDefault="00AC55BB" w:rsidP="00C13F4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38</w:instrText>
            </w:r>
            <w:r>
              <w:rPr>
                <w:rFonts w:hint="eastAsia"/>
              </w:rPr>
              <w:instrText>)</w:instrText>
            </w:r>
            <w:r>
              <w:fldChar w:fldCharType="end"/>
            </w:r>
          </w:p>
        </w:tc>
        <w:tc>
          <w:tcPr>
            <w:tcW w:w="3733" w:type="dxa"/>
            <w:tcBorders>
              <w:top w:val="single" w:sz="12" w:space="0" w:color="auto"/>
              <w:left w:val="single" w:sz="12" w:space="0" w:color="auto"/>
            </w:tcBorders>
            <w:vAlign w:val="center"/>
          </w:tcPr>
          <w:p w14:paraId="5A9F8865" w14:textId="77777777" w:rsidR="00AC55BB" w:rsidRDefault="00AC55BB" w:rsidP="002777AA">
            <w:pPr>
              <w:pStyle w:val="Default"/>
              <w:jc w:val="both"/>
              <w:rPr>
                <w:sz w:val="20"/>
                <w:szCs w:val="20"/>
              </w:rPr>
            </w:pPr>
            <w:r>
              <w:rPr>
                <w:rFonts w:hint="eastAsia"/>
                <w:sz w:val="20"/>
                <w:szCs w:val="20"/>
              </w:rPr>
              <w:t>緊急時対応マニュアル、防犯マニュアル、感染症対応マニュアルを策定し、職員や保護者に周知しているか</w:t>
            </w:r>
          </w:p>
        </w:tc>
        <w:tc>
          <w:tcPr>
            <w:tcW w:w="993" w:type="dxa"/>
            <w:tcBorders>
              <w:top w:val="single" w:sz="12" w:space="0" w:color="auto"/>
            </w:tcBorders>
            <w:vAlign w:val="center"/>
          </w:tcPr>
          <w:p w14:paraId="35406F8C" w14:textId="72549AF6" w:rsidR="00AC55BB" w:rsidRDefault="00AC55BB" w:rsidP="00F26058">
            <w:pPr>
              <w:jc w:val="center"/>
            </w:pPr>
            <w:r>
              <w:rPr>
                <w:rFonts w:hint="eastAsia"/>
              </w:rPr>
              <w:t>8</w:t>
            </w:r>
          </w:p>
        </w:tc>
        <w:tc>
          <w:tcPr>
            <w:tcW w:w="992" w:type="dxa"/>
            <w:tcBorders>
              <w:top w:val="single" w:sz="12" w:space="0" w:color="auto"/>
            </w:tcBorders>
            <w:vAlign w:val="center"/>
          </w:tcPr>
          <w:p w14:paraId="04041412" w14:textId="0608B117" w:rsidR="00AC55BB" w:rsidRDefault="00AC55BB" w:rsidP="00F26058">
            <w:pPr>
              <w:jc w:val="center"/>
            </w:pPr>
            <w:r>
              <w:rPr>
                <w:rFonts w:hint="eastAsia"/>
              </w:rPr>
              <w:t>1</w:t>
            </w:r>
          </w:p>
        </w:tc>
        <w:tc>
          <w:tcPr>
            <w:tcW w:w="992" w:type="dxa"/>
            <w:tcBorders>
              <w:top w:val="single" w:sz="12" w:space="0" w:color="auto"/>
            </w:tcBorders>
            <w:vAlign w:val="center"/>
          </w:tcPr>
          <w:p w14:paraId="2B82B196" w14:textId="6E7FD946" w:rsidR="00AC55BB" w:rsidRDefault="00AC55BB" w:rsidP="00F26058">
            <w:pPr>
              <w:jc w:val="center"/>
            </w:pPr>
            <w:r>
              <w:rPr>
                <w:rFonts w:hint="eastAsia"/>
              </w:rPr>
              <w:t>0</w:t>
            </w:r>
          </w:p>
        </w:tc>
        <w:tc>
          <w:tcPr>
            <w:tcW w:w="2835" w:type="dxa"/>
            <w:tcBorders>
              <w:top w:val="single" w:sz="12" w:space="0" w:color="auto"/>
              <w:right w:val="single" w:sz="18" w:space="0" w:color="auto"/>
            </w:tcBorders>
          </w:tcPr>
          <w:p w14:paraId="13E594D3" w14:textId="77777777" w:rsidR="00AC55BB" w:rsidRDefault="00AC55BB">
            <w:pPr>
              <w:rPr>
                <w:sz w:val="16"/>
                <w:szCs w:val="16"/>
              </w:rPr>
            </w:pPr>
            <w:r>
              <w:rPr>
                <w:rFonts w:hint="eastAsia"/>
                <w:sz w:val="16"/>
                <w:szCs w:val="16"/>
              </w:rPr>
              <w:t>・コロナ禍で感染症対策について、その都度お知らせを発行していた、改正が多い為か周知しきれない部分もあった</w:t>
            </w:r>
          </w:p>
          <w:p w14:paraId="4FE38010" w14:textId="69054AD2" w:rsidR="003D6726" w:rsidRPr="0010565B" w:rsidRDefault="003D6726">
            <w:pPr>
              <w:rPr>
                <w:rFonts w:hint="eastAsia"/>
                <w:sz w:val="16"/>
                <w:szCs w:val="16"/>
              </w:rPr>
            </w:pPr>
            <w:r>
              <w:rPr>
                <w:rFonts w:hint="eastAsia"/>
                <w:sz w:val="16"/>
                <w:szCs w:val="16"/>
              </w:rPr>
              <w:t>・どのマニュアルにおいても簡潔に説明できるといい。</w:t>
            </w:r>
          </w:p>
        </w:tc>
      </w:tr>
      <w:tr w:rsidR="00AC55BB" w14:paraId="08DFD2F9" w14:textId="4E35AD4E" w:rsidTr="00AC55BB">
        <w:tc>
          <w:tcPr>
            <w:tcW w:w="911" w:type="dxa"/>
            <w:vMerge/>
            <w:tcBorders>
              <w:left w:val="single" w:sz="18" w:space="0" w:color="auto"/>
            </w:tcBorders>
            <w:vAlign w:val="center"/>
          </w:tcPr>
          <w:p w14:paraId="62F55228" w14:textId="77777777" w:rsidR="00AC55BB" w:rsidRDefault="00AC55BB" w:rsidP="00C13F46">
            <w:pPr>
              <w:jc w:val="center"/>
            </w:pPr>
          </w:p>
        </w:tc>
        <w:tc>
          <w:tcPr>
            <w:tcW w:w="567" w:type="dxa"/>
            <w:tcBorders>
              <w:right w:val="single" w:sz="12" w:space="0" w:color="auto"/>
            </w:tcBorders>
            <w:vAlign w:val="center"/>
          </w:tcPr>
          <w:p w14:paraId="785DB03B" w14:textId="77777777" w:rsidR="00AC55BB" w:rsidRDefault="00AC55BB" w:rsidP="00C13F4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39</w:instrText>
            </w:r>
            <w:r>
              <w:rPr>
                <w:rFonts w:hint="eastAsia"/>
              </w:rPr>
              <w:instrText>)</w:instrText>
            </w:r>
            <w:r>
              <w:fldChar w:fldCharType="end"/>
            </w:r>
          </w:p>
        </w:tc>
        <w:tc>
          <w:tcPr>
            <w:tcW w:w="3733" w:type="dxa"/>
            <w:tcBorders>
              <w:left w:val="single" w:sz="12" w:space="0" w:color="auto"/>
            </w:tcBorders>
            <w:vAlign w:val="center"/>
          </w:tcPr>
          <w:p w14:paraId="3D3EB042" w14:textId="77777777" w:rsidR="00AC55BB" w:rsidRDefault="00AC55BB" w:rsidP="002777AA">
            <w:pPr>
              <w:pStyle w:val="Default"/>
              <w:jc w:val="both"/>
              <w:rPr>
                <w:sz w:val="20"/>
                <w:szCs w:val="20"/>
              </w:rPr>
            </w:pPr>
            <w:r>
              <w:rPr>
                <w:rFonts w:hint="eastAsia"/>
                <w:sz w:val="20"/>
                <w:szCs w:val="20"/>
              </w:rPr>
              <w:t>非常災害の発生に備え、定期的に避難、救出その他必要な訓練を行っているか</w:t>
            </w:r>
          </w:p>
        </w:tc>
        <w:tc>
          <w:tcPr>
            <w:tcW w:w="993" w:type="dxa"/>
            <w:vAlign w:val="center"/>
          </w:tcPr>
          <w:p w14:paraId="28FCB250" w14:textId="1D0C4FF1" w:rsidR="00AC55BB" w:rsidRDefault="00AC55BB" w:rsidP="00F26058">
            <w:pPr>
              <w:jc w:val="center"/>
            </w:pPr>
            <w:r>
              <w:rPr>
                <w:rFonts w:hint="eastAsia"/>
              </w:rPr>
              <w:t>9</w:t>
            </w:r>
          </w:p>
        </w:tc>
        <w:tc>
          <w:tcPr>
            <w:tcW w:w="992" w:type="dxa"/>
            <w:vAlign w:val="center"/>
          </w:tcPr>
          <w:p w14:paraId="015174D8" w14:textId="47F65835" w:rsidR="00AC55BB" w:rsidRDefault="00AC55BB" w:rsidP="00F26058">
            <w:pPr>
              <w:jc w:val="center"/>
            </w:pPr>
            <w:r>
              <w:rPr>
                <w:rFonts w:hint="eastAsia"/>
              </w:rPr>
              <w:t>0</w:t>
            </w:r>
          </w:p>
        </w:tc>
        <w:tc>
          <w:tcPr>
            <w:tcW w:w="992" w:type="dxa"/>
            <w:vAlign w:val="center"/>
          </w:tcPr>
          <w:p w14:paraId="2CFC246A" w14:textId="099816C6" w:rsidR="00AC55BB" w:rsidRDefault="00AC55BB" w:rsidP="00F26058">
            <w:pPr>
              <w:jc w:val="center"/>
            </w:pPr>
            <w:r>
              <w:rPr>
                <w:rFonts w:hint="eastAsia"/>
              </w:rPr>
              <w:t>0</w:t>
            </w:r>
          </w:p>
        </w:tc>
        <w:tc>
          <w:tcPr>
            <w:tcW w:w="2835" w:type="dxa"/>
            <w:tcBorders>
              <w:right w:val="single" w:sz="18" w:space="0" w:color="auto"/>
            </w:tcBorders>
          </w:tcPr>
          <w:p w14:paraId="35AFF6C7" w14:textId="4F6448EF" w:rsidR="00AC55BB" w:rsidRDefault="00AC55BB">
            <w:pPr>
              <w:rPr>
                <w:sz w:val="16"/>
                <w:szCs w:val="16"/>
              </w:rPr>
            </w:pPr>
            <w:r>
              <w:rPr>
                <w:rFonts w:hint="eastAsia"/>
                <w:sz w:val="16"/>
                <w:szCs w:val="16"/>
              </w:rPr>
              <w:t>・月に一度訓練を実施している</w:t>
            </w:r>
            <w:r w:rsidR="003D6726">
              <w:rPr>
                <w:rFonts w:hint="eastAsia"/>
                <w:sz w:val="16"/>
                <w:szCs w:val="16"/>
              </w:rPr>
              <w:t>が、休みなどで訓練に参加できない利用者もいる為、確認しながら行っていきたい</w:t>
            </w:r>
          </w:p>
          <w:p w14:paraId="600DB4D9" w14:textId="559EF588" w:rsidR="00AC55BB" w:rsidRPr="0010565B" w:rsidRDefault="003D6726">
            <w:pPr>
              <w:rPr>
                <w:sz w:val="16"/>
                <w:szCs w:val="16"/>
              </w:rPr>
            </w:pPr>
            <w:r>
              <w:rPr>
                <w:rFonts w:hint="eastAsia"/>
                <w:sz w:val="16"/>
                <w:szCs w:val="16"/>
              </w:rPr>
              <w:t>・必要物品や環境の整備などの見直しを行っていく</w:t>
            </w:r>
          </w:p>
        </w:tc>
      </w:tr>
      <w:tr w:rsidR="00AC55BB" w14:paraId="69466615" w14:textId="35CD0AB3" w:rsidTr="00AC55BB">
        <w:tc>
          <w:tcPr>
            <w:tcW w:w="911" w:type="dxa"/>
            <w:vMerge/>
            <w:tcBorders>
              <w:left w:val="single" w:sz="18" w:space="0" w:color="auto"/>
            </w:tcBorders>
            <w:vAlign w:val="center"/>
          </w:tcPr>
          <w:p w14:paraId="0DAD4612" w14:textId="77777777" w:rsidR="00AC55BB" w:rsidRDefault="00AC55BB" w:rsidP="00C13F46">
            <w:pPr>
              <w:jc w:val="center"/>
            </w:pPr>
          </w:p>
        </w:tc>
        <w:tc>
          <w:tcPr>
            <w:tcW w:w="567" w:type="dxa"/>
            <w:tcBorders>
              <w:right w:val="single" w:sz="12" w:space="0" w:color="auto"/>
            </w:tcBorders>
            <w:vAlign w:val="center"/>
          </w:tcPr>
          <w:p w14:paraId="4B65C913" w14:textId="77777777" w:rsidR="00AC55BB" w:rsidRDefault="00AC55BB" w:rsidP="00C13F4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40</w:instrText>
            </w:r>
            <w:r>
              <w:rPr>
                <w:rFonts w:hint="eastAsia"/>
              </w:rPr>
              <w:instrText>)</w:instrText>
            </w:r>
            <w:r>
              <w:fldChar w:fldCharType="end"/>
            </w:r>
          </w:p>
        </w:tc>
        <w:tc>
          <w:tcPr>
            <w:tcW w:w="3733" w:type="dxa"/>
            <w:tcBorders>
              <w:left w:val="single" w:sz="12" w:space="0" w:color="auto"/>
            </w:tcBorders>
            <w:vAlign w:val="center"/>
          </w:tcPr>
          <w:p w14:paraId="1ADFC202" w14:textId="77777777" w:rsidR="00AC55BB" w:rsidRDefault="00AC55BB" w:rsidP="002777AA">
            <w:pPr>
              <w:pStyle w:val="Default"/>
              <w:jc w:val="both"/>
              <w:rPr>
                <w:sz w:val="20"/>
                <w:szCs w:val="20"/>
              </w:rPr>
            </w:pPr>
            <w:r>
              <w:rPr>
                <w:rFonts w:hint="eastAsia"/>
                <w:sz w:val="20"/>
                <w:szCs w:val="20"/>
              </w:rPr>
              <w:t>虐待を防止するため、職員の研修機会を確保する等、適切な対応をしているか</w:t>
            </w:r>
          </w:p>
        </w:tc>
        <w:tc>
          <w:tcPr>
            <w:tcW w:w="993" w:type="dxa"/>
            <w:vAlign w:val="center"/>
          </w:tcPr>
          <w:p w14:paraId="152293FB" w14:textId="4413EE53" w:rsidR="00AC55BB" w:rsidRDefault="00AC55BB" w:rsidP="00F26058">
            <w:pPr>
              <w:jc w:val="center"/>
            </w:pPr>
            <w:r>
              <w:rPr>
                <w:rFonts w:hint="eastAsia"/>
              </w:rPr>
              <w:t>6</w:t>
            </w:r>
          </w:p>
        </w:tc>
        <w:tc>
          <w:tcPr>
            <w:tcW w:w="992" w:type="dxa"/>
            <w:vAlign w:val="center"/>
          </w:tcPr>
          <w:p w14:paraId="6A93C212" w14:textId="6602E2CF" w:rsidR="00AC55BB" w:rsidRDefault="00AC55BB" w:rsidP="00F26058">
            <w:pPr>
              <w:jc w:val="center"/>
            </w:pPr>
            <w:r>
              <w:rPr>
                <w:rFonts w:hint="eastAsia"/>
              </w:rPr>
              <w:t>2</w:t>
            </w:r>
          </w:p>
        </w:tc>
        <w:tc>
          <w:tcPr>
            <w:tcW w:w="992" w:type="dxa"/>
            <w:vAlign w:val="center"/>
          </w:tcPr>
          <w:p w14:paraId="41892E17" w14:textId="5ABCDE0C" w:rsidR="00AC55BB" w:rsidRDefault="00AC55BB" w:rsidP="00F26058">
            <w:pPr>
              <w:jc w:val="center"/>
            </w:pPr>
            <w:r>
              <w:rPr>
                <w:rFonts w:hint="eastAsia"/>
              </w:rPr>
              <w:t>1</w:t>
            </w:r>
          </w:p>
        </w:tc>
        <w:tc>
          <w:tcPr>
            <w:tcW w:w="2835" w:type="dxa"/>
            <w:tcBorders>
              <w:right w:val="single" w:sz="18" w:space="0" w:color="auto"/>
            </w:tcBorders>
          </w:tcPr>
          <w:p w14:paraId="46BA045E" w14:textId="0F51FF87" w:rsidR="00AC55BB" w:rsidRPr="0010565B" w:rsidRDefault="00AC55BB">
            <w:pPr>
              <w:rPr>
                <w:sz w:val="16"/>
                <w:szCs w:val="16"/>
              </w:rPr>
            </w:pPr>
            <w:r>
              <w:rPr>
                <w:rFonts w:hint="eastAsia"/>
                <w:sz w:val="16"/>
                <w:szCs w:val="16"/>
              </w:rPr>
              <w:t>・虐待防止委員会が設置され、虐待や身体拘束等について検討している</w:t>
            </w:r>
            <w:r w:rsidR="003D6726">
              <w:rPr>
                <w:rFonts w:hint="eastAsia"/>
                <w:sz w:val="16"/>
                <w:szCs w:val="16"/>
              </w:rPr>
              <w:t>。今後もアンケートや研修などを行って、虐待防止に努めていきたい</w:t>
            </w:r>
          </w:p>
        </w:tc>
      </w:tr>
      <w:tr w:rsidR="00AC55BB" w14:paraId="17CB40E1" w14:textId="6D6ACFC1" w:rsidTr="00AC55BB">
        <w:tc>
          <w:tcPr>
            <w:tcW w:w="911" w:type="dxa"/>
            <w:vMerge/>
            <w:tcBorders>
              <w:left w:val="single" w:sz="18" w:space="0" w:color="auto"/>
            </w:tcBorders>
            <w:vAlign w:val="center"/>
          </w:tcPr>
          <w:p w14:paraId="4CC72EF6" w14:textId="77777777" w:rsidR="00AC55BB" w:rsidRDefault="00AC55BB" w:rsidP="00C13F46">
            <w:pPr>
              <w:jc w:val="center"/>
            </w:pPr>
          </w:p>
        </w:tc>
        <w:tc>
          <w:tcPr>
            <w:tcW w:w="567" w:type="dxa"/>
            <w:tcBorders>
              <w:right w:val="single" w:sz="12" w:space="0" w:color="auto"/>
            </w:tcBorders>
            <w:vAlign w:val="center"/>
          </w:tcPr>
          <w:p w14:paraId="10616C76" w14:textId="77777777" w:rsidR="00AC55BB" w:rsidRDefault="00AC55BB" w:rsidP="00C13F4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41</w:instrText>
            </w:r>
            <w:r>
              <w:rPr>
                <w:rFonts w:hint="eastAsia"/>
              </w:rPr>
              <w:instrText>)</w:instrText>
            </w:r>
            <w:r>
              <w:fldChar w:fldCharType="end"/>
            </w:r>
          </w:p>
        </w:tc>
        <w:tc>
          <w:tcPr>
            <w:tcW w:w="3733" w:type="dxa"/>
            <w:tcBorders>
              <w:left w:val="single" w:sz="12" w:space="0" w:color="auto"/>
            </w:tcBorders>
            <w:vAlign w:val="center"/>
          </w:tcPr>
          <w:p w14:paraId="048A9D39" w14:textId="77777777" w:rsidR="00AC55BB" w:rsidRDefault="00AC55BB" w:rsidP="002777AA">
            <w:pPr>
              <w:pStyle w:val="Default"/>
              <w:jc w:val="both"/>
              <w:rPr>
                <w:sz w:val="20"/>
                <w:szCs w:val="20"/>
              </w:rPr>
            </w:pPr>
            <w:r>
              <w:rPr>
                <w:rFonts w:hint="eastAsia"/>
                <w:sz w:val="20"/>
                <w:szCs w:val="20"/>
              </w:rPr>
              <w:t>どのような場合にやむを得ず身体拘束を行うかについて、組織的に決定し、子どもや保護者に事前に十分に説明し了解を得た上で、放課後等デイサービス計画に記載しているか</w:t>
            </w:r>
          </w:p>
        </w:tc>
        <w:tc>
          <w:tcPr>
            <w:tcW w:w="993" w:type="dxa"/>
            <w:vAlign w:val="center"/>
          </w:tcPr>
          <w:p w14:paraId="54BE4994" w14:textId="32815A73" w:rsidR="00AC55BB" w:rsidRDefault="00AC55BB" w:rsidP="00F26058">
            <w:pPr>
              <w:jc w:val="center"/>
            </w:pPr>
            <w:r>
              <w:rPr>
                <w:rFonts w:hint="eastAsia"/>
              </w:rPr>
              <w:t>8</w:t>
            </w:r>
          </w:p>
        </w:tc>
        <w:tc>
          <w:tcPr>
            <w:tcW w:w="992" w:type="dxa"/>
            <w:vAlign w:val="center"/>
          </w:tcPr>
          <w:p w14:paraId="2319A39C" w14:textId="3136213A" w:rsidR="00AC55BB" w:rsidRDefault="00AC55BB" w:rsidP="00F26058">
            <w:pPr>
              <w:jc w:val="center"/>
            </w:pPr>
            <w:r>
              <w:rPr>
                <w:rFonts w:hint="eastAsia"/>
              </w:rPr>
              <w:t>1</w:t>
            </w:r>
          </w:p>
        </w:tc>
        <w:tc>
          <w:tcPr>
            <w:tcW w:w="992" w:type="dxa"/>
            <w:vAlign w:val="center"/>
          </w:tcPr>
          <w:p w14:paraId="29A66047" w14:textId="2B0C4B54" w:rsidR="00AC55BB" w:rsidRDefault="00AC55BB" w:rsidP="00F26058">
            <w:pPr>
              <w:jc w:val="center"/>
            </w:pPr>
            <w:r>
              <w:rPr>
                <w:rFonts w:hint="eastAsia"/>
              </w:rPr>
              <w:t>0</w:t>
            </w:r>
          </w:p>
        </w:tc>
        <w:tc>
          <w:tcPr>
            <w:tcW w:w="2835" w:type="dxa"/>
            <w:tcBorders>
              <w:right w:val="single" w:sz="18" w:space="0" w:color="auto"/>
            </w:tcBorders>
          </w:tcPr>
          <w:p w14:paraId="6EC85E01" w14:textId="47F14E34" w:rsidR="00AC55BB" w:rsidRPr="0010565B" w:rsidRDefault="00AF71F6">
            <w:pPr>
              <w:rPr>
                <w:rFonts w:hint="eastAsia"/>
                <w:sz w:val="16"/>
                <w:szCs w:val="16"/>
              </w:rPr>
            </w:pPr>
            <w:r>
              <w:rPr>
                <w:rFonts w:hint="eastAsia"/>
                <w:sz w:val="16"/>
                <w:szCs w:val="16"/>
              </w:rPr>
              <w:t>・組織的な取り組みが希薄な為、次年度は虐待防止委員会を中心として、指針の見直しを行っていく</w:t>
            </w:r>
          </w:p>
        </w:tc>
      </w:tr>
      <w:tr w:rsidR="00AC55BB" w14:paraId="24C20E4C" w14:textId="63B85E73" w:rsidTr="00AC55BB">
        <w:tc>
          <w:tcPr>
            <w:tcW w:w="911" w:type="dxa"/>
            <w:vMerge/>
            <w:tcBorders>
              <w:left w:val="single" w:sz="18" w:space="0" w:color="auto"/>
            </w:tcBorders>
            <w:vAlign w:val="center"/>
          </w:tcPr>
          <w:p w14:paraId="6B84BC98" w14:textId="77777777" w:rsidR="00AC55BB" w:rsidRDefault="00AC55BB" w:rsidP="00C13F46">
            <w:pPr>
              <w:jc w:val="center"/>
            </w:pPr>
          </w:p>
        </w:tc>
        <w:tc>
          <w:tcPr>
            <w:tcW w:w="567" w:type="dxa"/>
            <w:tcBorders>
              <w:right w:val="single" w:sz="12" w:space="0" w:color="auto"/>
            </w:tcBorders>
            <w:vAlign w:val="center"/>
          </w:tcPr>
          <w:p w14:paraId="5E4410A6" w14:textId="77777777" w:rsidR="00AC55BB" w:rsidRDefault="00AC55BB" w:rsidP="00C13F4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42</w:instrText>
            </w:r>
            <w:r>
              <w:rPr>
                <w:rFonts w:hint="eastAsia"/>
              </w:rPr>
              <w:instrText>)</w:instrText>
            </w:r>
            <w:r>
              <w:fldChar w:fldCharType="end"/>
            </w:r>
          </w:p>
        </w:tc>
        <w:tc>
          <w:tcPr>
            <w:tcW w:w="3733" w:type="dxa"/>
            <w:tcBorders>
              <w:left w:val="single" w:sz="12" w:space="0" w:color="auto"/>
            </w:tcBorders>
            <w:vAlign w:val="center"/>
          </w:tcPr>
          <w:p w14:paraId="743F8CD7" w14:textId="77777777" w:rsidR="00AC55BB" w:rsidRDefault="00AC55BB" w:rsidP="002777AA">
            <w:pPr>
              <w:pStyle w:val="Default"/>
              <w:jc w:val="both"/>
              <w:rPr>
                <w:sz w:val="20"/>
                <w:szCs w:val="20"/>
              </w:rPr>
            </w:pPr>
            <w:r>
              <w:rPr>
                <w:rFonts w:hint="eastAsia"/>
                <w:sz w:val="20"/>
                <w:szCs w:val="20"/>
              </w:rPr>
              <w:t>食物アレルギーのある子どもについて、医師の指示書に基づく対応がされているか</w:t>
            </w:r>
          </w:p>
        </w:tc>
        <w:tc>
          <w:tcPr>
            <w:tcW w:w="993" w:type="dxa"/>
            <w:vAlign w:val="center"/>
          </w:tcPr>
          <w:p w14:paraId="450AFA75" w14:textId="290726DA" w:rsidR="00AC55BB" w:rsidRDefault="00AC55BB" w:rsidP="00F26058">
            <w:pPr>
              <w:jc w:val="center"/>
            </w:pPr>
            <w:r>
              <w:rPr>
                <w:rFonts w:hint="eastAsia"/>
              </w:rPr>
              <w:t>6</w:t>
            </w:r>
          </w:p>
        </w:tc>
        <w:tc>
          <w:tcPr>
            <w:tcW w:w="992" w:type="dxa"/>
            <w:vAlign w:val="center"/>
          </w:tcPr>
          <w:p w14:paraId="51373923" w14:textId="3440BD8D" w:rsidR="00AC55BB" w:rsidRDefault="00AC55BB" w:rsidP="00F26058">
            <w:pPr>
              <w:jc w:val="center"/>
            </w:pPr>
            <w:r>
              <w:rPr>
                <w:rFonts w:hint="eastAsia"/>
              </w:rPr>
              <w:t>1</w:t>
            </w:r>
          </w:p>
        </w:tc>
        <w:tc>
          <w:tcPr>
            <w:tcW w:w="992" w:type="dxa"/>
            <w:vAlign w:val="center"/>
          </w:tcPr>
          <w:p w14:paraId="4E97DD5D" w14:textId="62B4D06C" w:rsidR="00AC55BB" w:rsidRDefault="00AC55BB" w:rsidP="00F26058">
            <w:pPr>
              <w:jc w:val="center"/>
            </w:pPr>
            <w:r>
              <w:rPr>
                <w:rFonts w:hint="eastAsia"/>
              </w:rPr>
              <w:t>2</w:t>
            </w:r>
          </w:p>
        </w:tc>
        <w:tc>
          <w:tcPr>
            <w:tcW w:w="2835" w:type="dxa"/>
            <w:tcBorders>
              <w:right w:val="single" w:sz="18" w:space="0" w:color="auto"/>
            </w:tcBorders>
          </w:tcPr>
          <w:p w14:paraId="2D6DF1B4" w14:textId="77777777" w:rsidR="00AC55BB" w:rsidRDefault="00AC55BB">
            <w:pPr>
              <w:rPr>
                <w:sz w:val="16"/>
                <w:szCs w:val="16"/>
              </w:rPr>
            </w:pPr>
            <w:r>
              <w:rPr>
                <w:rFonts w:hint="eastAsia"/>
                <w:sz w:val="16"/>
                <w:szCs w:val="16"/>
              </w:rPr>
              <w:t>・対象の児童がいない</w:t>
            </w:r>
          </w:p>
          <w:p w14:paraId="331416F9" w14:textId="7A6AF89D" w:rsidR="00AF71F6" w:rsidRPr="0010565B" w:rsidRDefault="00AF71F6">
            <w:pPr>
              <w:rPr>
                <w:rFonts w:hint="eastAsia"/>
                <w:sz w:val="16"/>
                <w:szCs w:val="16"/>
              </w:rPr>
            </w:pPr>
            <w:r>
              <w:rPr>
                <w:rFonts w:hint="eastAsia"/>
                <w:sz w:val="16"/>
                <w:szCs w:val="16"/>
              </w:rPr>
              <w:t>・必要に応じて行っていく</w:t>
            </w:r>
          </w:p>
        </w:tc>
      </w:tr>
      <w:tr w:rsidR="00AC55BB" w14:paraId="0EA6C061" w14:textId="7CE6CE0D" w:rsidTr="00AC55BB">
        <w:tc>
          <w:tcPr>
            <w:tcW w:w="911" w:type="dxa"/>
            <w:vMerge/>
            <w:tcBorders>
              <w:left w:val="single" w:sz="18" w:space="0" w:color="auto"/>
              <w:bottom w:val="single" w:sz="18" w:space="0" w:color="auto"/>
            </w:tcBorders>
            <w:vAlign w:val="center"/>
          </w:tcPr>
          <w:p w14:paraId="43AB4A28" w14:textId="77777777" w:rsidR="00AC55BB" w:rsidRDefault="00AC55BB" w:rsidP="00C13F46">
            <w:pPr>
              <w:jc w:val="center"/>
            </w:pPr>
          </w:p>
        </w:tc>
        <w:tc>
          <w:tcPr>
            <w:tcW w:w="567" w:type="dxa"/>
            <w:tcBorders>
              <w:bottom w:val="single" w:sz="18" w:space="0" w:color="auto"/>
              <w:right w:val="single" w:sz="12" w:space="0" w:color="auto"/>
            </w:tcBorders>
            <w:vAlign w:val="center"/>
          </w:tcPr>
          <w:p w14:paraId="1D48C47D" w14:textId="77777777" w:rsidR="00AC55BB" w:rsidRDefault="00AC55BB" w:rsidP="00C13F46">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43</w:instrText>
            </w:r>
            <w:r>
              <w:rPr>
                <w:rFonts w:hint="eastAsia"/>
              </w:rPr>
              <w:instrText>)</w:instrText>
            </w:r>
            <w:r>
              <w:fldChar w:fldCharType="end"/>
            </w:r>
          </w:p>
        </w:tc>
        <w:tc>
          <w:tcPr>
            <w:tcW w:w="3733" w:type="dxa"/>
            <w:tcBorders>
              <w:left w:val="single" w:sz="12" w:space="0" w:color="auto"/>
              <w:bottom w:val="single" w:sz="18" w:space="0" w:color="auto"/>
            </w:tcBorders>
            <w:vAlign w:val="center"/>
          </w:tcPr>
          <w:p w14:paraId="0BA6AEBA" w14:textId="77777777" w:rsidR="00AC55BB" w:rsidRDefault="00AC55BB" w:rsidP="002777AA">
            <w:pPr>
              <w:pStyle w:val="Default"/>
              <w:jc w:val="both"/>
              <w:rPr>
                <w:sz w:val="20"/>
                <w:szCs w:val="20"/>
              </w:rPr>
            </w:pPr>
            <w:r>
              <w:rPr>
                <w:rFonts w:hint="eastAsia"/>
                <w:sz w:val="20"/>
                <w:szCs w:val="20"/>
              </w:rPr>
              <w:t>ヒヤリハット事例集を作成して事業所内で共有しているか</w:t>
            </w:r>
          </w:p>
        </w:tc>
        <w:tc>
          <w:tcPr>
            <w:tcW w:w="993" w:type="dxa"/>
            <w:tcBorders>
              <w:bottom w:val="single" w:sz="18" w:space="0" w:color="auto"/>
            </w:tcBorders>
            <w:vAlign w:val="center"/>
          </w:tcPr>
          <w:p w14:paraId="1489DBB5" w14:textId="0A1FF5C2" w:rsidR="00AC55BB" w:rsidRDefault="00AC55BB" w:rsidP="00F26058">
            <w:pPr>
              <w:jc w:val="center"/>
            </w:pPr>
            <w:r>
              <w:rPr>
                <w:rFonts w:hint="eastAsia"/>
              </w:rPr>
              <w:t>6</w:t>
            </w:r>
          </w:p>
        </w:tc>
        <w:tc>
          <w:tcPr>
            <w:tcW w:w="992" w:type="dxa"/>
            <w:tcBorders>
              <w:bottom w:val="single" w:sz="18" w:space="0" w:color="auto"/>
            </w:tcBorders>
            <w:vAlign w:val="center"/>
          </w:tcPr>
          <w:p w14:paraId="07BE62D5" w14:textId="1E1106F7" w:rsidR="00AC55BB" w:rsidRDefault="00AC55BB" w:rsidP="00F26058">
            <w:pPr>
              <w:jc w:val="center"/>
            </w:pPr>
            <w:r>
              <w:rPr>
                <w:rFonts w:hint="eastAsia"/>
              </w:rPr>
              <w:t>2</w:t>
            </w:r>
          </w:p>
        </w:tc>
        <w:tc>
          <w:tcPr>
            <w:tcW w:w="992" w:type="dxa"/>
            <w:tcBorders>
              <w:bottom w:val="single" w:sz="18" w:space="0" w:color="auto"/>
            </w:tcBorders>
            <w:vAlign w:val="center"/>
          </w:tcPr>
          <w:p w14:paraId="2DE24212" w14:textId="3ABF49A7" w:rsidR="00AC55BB" w:rsidRDefault="00AC55BB" w:rsidP="0001796F">
            <w:pPr>
              <w:jc w:val="center"/>
            </w:pPr>
            <w:r>
              <w:rPr>
                <w:rFonts w:hint="eastAsia"/>
              </w:rPr>
              <w:t>1</w:t>
            </w:r>
          </w:p>
        </w:tc>
        <w:tc>
          <w:tcPr>
            <w:tcW w:w="2835" w:type="dxa"/>
            <w:tcBorders>
              <w:bottom w:val="single" w:sz="18" w:space="0" w:color="auto"/>
              <w:right w:val="single" w:sz="18" w:space="0" w:color="auto"/>
            </w:tcBorders>
          </w:tcPr>
          <w:p w14:paraId="7A785A7C" w14:textId="77777777" w:rsidR="00AF71F6" w:rsidRDefault="00AC55BB">
            <w:pPr>
              <w:rPr>
                <w:sz w:val="16"/>
                <w:szCs w:val="16"/>
              </w:rPr>
            </w:pPr>
            <w:r>
              <w:rPr>
                <w:rFonts w:hint="eastAsia"/>
                <w:sz w:val="16"/>
                <w:szCs w:val="16"/>
              </w:rPr>
              <w:t>・一部のみで共有している</w:t>
            </w:r>
          </w:p>
          <w:p w14:paraId="5C0D8B52" w14:textId="6EEEA2E6" w:rsidR="00AF71F6" w:rsidRPr="0010565B" w:rsidRDefault="00AF71F6">
            <w:pPr>
              <w:rPr>
                <w:rFonts w:hint="eastAsia"/>
                <w:sz w:val="16"/>
                <w:szCs w:val="16"/>
              </w:rPr>
            </w:pPr>
            <w:r>
              <w:rPr>
                <w:rFonts w:hint="eastAsia"/>
                <w:sz w:val="16"/>
                <w:szCs w:val="16"/>
              </w:rPr>
              <w:t>・事業所全体で共有できるように、事例集を各所に置くようにする</w:t>
            </w:r>
          </w:p>
        </w:tc>
      </w:tr>
    </w:tbl>
    <w:p w14:paraId="2E2EF8D2" w14:textId="77777777" w:rsidR="00423301" w:rsidRDefault="00423301"/>
    <w:sectPr w:rsidR="00423301" w:rsidSect="00AC55BB">
      <w:pgSz w:w="11906" w:h="16838"/>
      <w:pgMar w:top="720" w:right="244"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CE4B" w14:textId="77777777" w:rsidR="00BC2BF4" w:rsidRDefault="00BC2BF4" w:rsidP="00423301">
      <w:r>
        <w:separator/>
      </w:r>
    </w:p>
  </w:endnote>
  <w:endnote w:type="continuationSeparator" w:id="0">
    <w:p w14:paraId="4D8C1DB8" w14:textId="77777777" w:rsidR="00BC2BF4" w:rsidRDefault="00BC2BF4"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50E0" w14:textId="77777777" w:rsidR="00BC2BF4" w:rsidRDefault="00BC2BF4" w:rsidP="00423301">
      <w:r>
        <w:separator/>
      </w:r>
    </w:p>
  </w:footnote>
  <w:footnote w:type="continuationSeparator" w:id="0">
    <w:p w14:paraId="25DBD8A2" w14:textId="77777777" w:rsidR="00BC2BF4" w:rsidRDefault="00BC2BF4"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67F"/>
    <w:rsid w:val="000077AC"/>
    <w:rsid w:val="0001796F"/>
    <w:rsid w:val="0004764A"/>
    <w:rsid w:val="000A3702"/>
    <w:rsid w:val="000C71E7"/>
    <w:rsid w:val="000D12D8"/>
    <w:rsid w:val="000D3558"/>
    <w:rsid w:val="0010565B"/>
    <w:rsid w:val="001132D0"/>
    <w:rsid w:val="0013272D"/>
    <w:rsid w:val="00164BDF"/>
    <w:rsid w:val="001C3131"/>
    <w:rsid w:val="001E4782"/>
    <w:rsid w:val="00215507"/>
    <w:rsid w:val="002156D1"/>
    <w:rsid w:val="002777AA"/>
    <w:rsid w:val="00295B8E"/>
    <w:rsid w:val="002B7FAC"/>
    <w:rsid w:val="002C0602"/>
    <w:rsid w:val="003004B8"/>
    <w:rsid w:val="00321476"/>
    <w:rsid w:val="00391C5B"/>
    <w:rsid w:val="003B353B"/>
    <w:rsid w:val="003D6726"/>
    <w:rsid w:val="003F30C7"/>
    <w:rsid w:val="003F567F"/>
    <w:rsid w:val="00423301"/>
    <w:rsid w:val="00456926"/>
    <w:rsid w:val="004A69A8"/>
    <w:rsid w:val="00583B2C"/>
    <w:rsid w:val="0058755C"/>
    <w:rsid w:val="005C396F"/>
    <w:rsid w:val="005C6A2D"/>
    <w:rsid w:val="005D2326"/>
    <w:rsid w:val="006356FE"/>
    <w:rsid w:val="006740A7"/>
    <w:rsid w:val="006A4D4E"/>
    <w:rsid w:val="006E052A"/>
    <w:rsid w:val="00731136"/>
    <w:rsid w:val="00752B97"/>
    <w:rsid w:val="0075317C"/>
    <w:rsid w:val="007C07C8"/>
    <w:rsid w:val="007D280F"/>
    <w:rsid w:val="007D69F9"/>
    <w:rsid w:val="008C027A"/>
    <w:rsid w:val="00934417"/>
    <w:rsid w:val="00934C3C"/>
    <w:rsid w:val="009C46CC"/>
    <w:rsid w:val="009D2D67"/>
    <w:rsid w:val="00A4611E"/>
    <w:rsid w:val="00A52A9B"/>
    <w:rsid w:val="00A82934"/>
    <w:rsid w:val="00A850BB"/>
    <w:rsid w:val="00AC55BB"/>
    <w:rsid w:val="00AF668E"/>
    <w:rsid w:val="00AF71F6"/>
    <w:rsid w:val="00B212AF"/>
    <w:rsid w:val="00B367F0"/>
    <w:rsid w:val="00B82950"/>
    <w:rsid w:val="00BC2BF4"/>
    <w:rsid w:val="00BE4AA2"/>
    <w:rsid w:val="00C01CA3"/>
    <w:rsid w:val="00C13F46"/>
    <w:rsid w:val="00C43EDA"/>
    <w:rsid w:val="00C57134"/>
    <w:rsid w:val="00CA7C7C"/>
    <w:rsid w:val="00CC5D5C"/>
    <w:rsid w:val="00D8553F"/>
    <w:rsid w:val="00D9236F"/>
    <w:rsid w:val="00D9343F"/>
    <w:rsid w:val="00E31D05"/>
    <w:rsid w:val="00E55957"/>
    <w:rsid w:val="00E63BB0"/>
    <w:rsid w:val="00ED5944"/>
    <w:rsid w:val="00EE25F6"/>
    <w:rsid w:val="00F0672C"/>
    <w:rsid w:val="00F26058"/>
    <w:rsid w:val="00F60C4E"/>
    <w:rsid w:val="00FC2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5FC0ACB3"/>
  <w15:docId w15:val="{2BECF49E-2953-4420-B8FF-856BD565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unhideWhenUsed/>
    <w:rsid w:val="00423301"/>
    <w:pPr>
      <w:tabs>
        <w:tab w:val="center" w:pos="4252"/>
        <w:tab w:val="right" w:pos="8504"/>
      </w:tabs>
      <w:snapToGrid w:val="0"/>
    </w:pPr>
  </w:style>
  <w:style w:type="character" w:customStyle="1" w:styleId="a5">
    <w:name w:val="ヘッダー (文字)"/>
    <w:basedOn w:val="a0"/>
    <w:link w:val="a4"/>
    <w:uiPriority w:val="99"/>
    <w:rsid w:val="00423301"/>
  </w:style>
  <w:style w:type="paragraph" w:styleId="a6">
    <w:name w:val="footer"/>
    <w:basedOn w:val="a"/>
    <w:link w:val="a7"/>
    <w:uiPriority w:val="99"/>
    <w:unhideWhenUsed/>
    <w:rsid w:val="00423301"/>
    <w:pPr>
      <w:tabs>
        <w:tab w:val="center" w:pos="4252"/>
        <w:tab w:val="right" w:pos="8504"/>
      </w:tabs>
      <w:snapToGrid w:val="0"/>
    </w:pPr>
  </w:style>
  <w:style w:type="character" w:customStyle="1" w:styleId="a7">
    <w:name w:val="フッター (文字)"/>
    <w:basedOn w:val="a0"/>
    <w:link w:val="a6"/>
    <w:uiPriority w:val="99"/>
    <w:rsid w:val="00423301"/>
  </w:style>
  <w:style w:type="paragraph" w:styleId="a8">
    <w:name w:val="Balloon Text"/>
    <w:basedOn w:val="a"/>
    <w:link w:val="a9"/>
    <w:uiPriority w:val="99"/>
    <w:semiHidden/>
    <w:unhideWhenUsed/>
    <w:rsid w:val="000D12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2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6B3AF-536A-4A78-8DAD-241D1563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Pages>
  <Words>652</Words>
  <Characters>3718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NISCLI07</dc:creator>
  <cp:lastModifiedBy>RYOUGOUSER145</cp:lastModifiedBy>
  <cp:revision>15</cp:revision>
  <cp:lastPrinted>2022-03-06T02:33:00Z</cp:lastPrinted>
  <dcterms:created xsi:type="dcterms:W3CDTF">2019-12-11T01:11:00Z</dcterms:created>
  <dcterms:modified xsi:type="dcterms:W3CDTF">2022-03-06T03:36:00Z</dcterms:modified>
</cp:coreProperties>
</file>