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D63B" w14:textId="36823AC8" w:rsidR="000C40F6" w:rsidRDefault="000C40F6">
      <w:r>
        <w:rPr>
          <w:rFonts w:hint="eastAsia"/>
        </w:rPr>
        <w:t>労働施策</w:t>
      </w:r>
      <w:r w:rsidR="00400A96">
        <w:rPr>
          <w:rFonts w:hint="eastAsia"/>
        </w:rPr>
        <w:t>総合</w:t>
      </w:r>
      <w:r>
        <w:rPr>
          <w:rFonts w:hint="eastAsia"/>
        </w:rPr>
        <w:t>推進法に基づく</w:t>
      </w:r>
      <w:r w:rsidR="00400A96">
        <w:rPr>
          <w:rFonts w:hint="eastAsia"/>
        </w:rPr>
        <w:t>中途採用比率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4"/>
        <w:gridCol w:w="2124"/>
        <w:gridCol w:w="2124"/>
      </w:tblGrid>
      <w:tr w:rsidR="00A276BC" w14:paraId="64861D29" w14:textId="2344ABAC" w:rsidTr="00A276BC">
        <w:tc>
          <w:tcPr>
            <w:tcW w:w="2122" w:type="dxa"/>
          </w:tcPr>
          <w:p w14:paraId="2CB2580F" w14:textId="77777777" w:rsidR="00A276BC" w:rsidRDefault="00A276BC"/>
        </w:tc>
        <w:tc>
          <w:tcPr>
            <w:tcW w:w="2124" w:type="dxa"/>
          </w:tcPr>
          <w:p w14:paraId="172102E1" w14:textId="78B9D13F" w:rsidR="00A276BC" w:rsidRDefault="00A276BC">
            <w:r>
              <w:rPr>
                <w:rFonts w:hint="eastAsia"/>
              </w:rPr>
              <w:t>令和2年度</w:t>
            </w:r>
          </w:p>
        </w:tc>
        <w:tc>
          <w:tcPr>
            <w:tcW w:w="2124" w:type="dxa"/>
          </w:tcPr>
          <w:p w14:paraId="6878273C" w14:textId="50C9CA80" w:rsidR="00A276BC" w:rsidRDefault="00A276BC">
            <w:r>
              <w:rPr>
                <w:rFonts w:hint="eastAsia"/>
              </w:rPr>
              <w:t>令和３年度</w:t>
            </w:r>
          </w:p>
        </w:tc>
        <w:tc>
          <w:tcPr>
            <w:tcW w:w="2124" w:type="dxa"/>
          </w:tcPr>
          <w:p w14:paraId="1C7AA780" w14:textId="3C744696" w:rsidR="00A276BC" w:rsidRDefault="00A276BC">
            <w:r>
              <w:rPr>
                <w:rFonts w:hint="eastAsia"/>
              </w:rPr>
              <w:t>令和４年度</w:t>
            </w:r>
          </w:p>
        </w:tc>
      </w:tr>
      <w:tr w:rsidR="00A276BC" w14:paraId="228E9ECA" w14:textId="28788DF4" w:rsidTr="00A276BC">
        <w:tc>
          <w:tcPr>
            <w:tcW w:w="2122" w:type="dxa"/>
          </w:tcPr>
          <w:p w14:paraId="5BB2EE27" w14:textId="77777777" w:rsidR="00A276BC" w:rsidRDefault="00A276BC" w:rsidP="00400A96">
            <w:pPr>
              <w:jc w:val="center"/>
            </w:pPr>
            <w:r>
              <w:rPr>
                <w:rFonts w:hint="eastAsia"/>
              </w:rPr>
              <w:t>正規型の労働者の</w:t>
            </w:r>
          </w:p>
          <w:p w14:paraId="08198B1C" w14:textId="44FDE7D0" w:rsidR="00A276BC" w:rsidRDefault="00A276BC" w:rsidP="00400A96">
            <w:pPr>
              <w:jc w:val="center"/>
            </w:pPr>
            <w:r>
              <w:rPr>
                <w:rFonts w:hint="eastAsia"/>
              </w:rPr>
              <w:t>中途採用比率</w:t>
            </w:r>
          </w:p>
        </w:tc>
        <w:tc>
          <w:tcPr>
            <w:tcW w:w="2124" w:type="dxa"/>
            <w:vAlign w:val="center"/>
          </w:tcPr>
          <w:p w14:paraId="5EBA8890" w14:textId="6577FC63" w:rsidR="00A276BC" w:rsidRPr="00400A96" w:rsidRDefault="00A276BC" w:rsidP="00400A96">
            <w:pPr>
              <w:jc w:val="center"/>
              <w:rPr>
                <w:sz w:val="24"/>
                <w:szCs w:val="24"/>
              </w:rPr>
            </w:pPr>
            <w:r w:rsidRPr="00400A96">
              <w:rPr>
                <w:rFonts w:hint="eastAsia"/>
                <w:sz w:val="24"/>
                <w:szCs w:val="24"/>
              </w:rPr>
              <w:t>72.7％</w:t>
            </w:r>
          </w:p>
        </w:tc>
        <w:tc>
          <w:tcPr>
            <w:tcW w:w="2124" w:type="dxa"/>
            <w:vAlign w:val="center"/>
          </w:tcPr>
          <w:p w14:paraId="3515DB66" w14:textId="307C31FB" w:rsidR="00A276BC" w:rsidRPr="00400A96" w:rsidRDefault="00A276BC" w:rsidP="00400A96">
            <w:pPr>
              <w:jc w:val="center"/>
              <w:rPr>
                <w:sz w:val="24"/>
                <w:szCs w:val="24"/>
              </w:rPr>
            </w:pPr>
            <w:r w:rsidRPr="00400A96">
              <w:rPr>
                <w:rFonts w:hint="eastAsia"/>
                <w:sz w:val="24"/>
                <w:szCs w:val="24"/>
              </w:rPr>
              <w:t>83.3％</w:t>
            </w:r>
          </w:p>
        </w:tc>
        <w:tc>
          <w:tcPr>
            <w:tcW w:w="2124" w:type="dxa"/>
          </w:tcPr>
          <w:p w14:paraId="33EA82D0" w14:textId="21C40B72" w:rsidR="00A276BC" w:rsidRPr="00400A96" w:rsidRDefault="00A276BC" w:rsidP="00400A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72.2％</w:t>
            </w:r>
          </w:p>
        </w:tc>
      </w:tr>
    </w:tbl>
    <w:p w14:paraId="3D15EC5D" w14:textId="77777777" w:rsidR="00400A96" w:rsidRDefault="00400A96"/>
    <w:sectPr w:rsidR="00400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4942" w14:textId="77777777" w:rsidR="00D26484" w:rsidRDefault="00D26484" w:rsidP="00D26484">
      <w:r>
        <w:separator/>
      </w:r>
    </w:p>
  </w:endnote>
  <w:endnote w:type="continuationSeparator" w:id="0">
    <w:p w14:paraId="4EF9897A" w14:textId="77777777" w:rsidR="00D26484" w:rsidRDefault="00D26484" w:rsidP="00D2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F8C6B" w14:textId="77777777" w:rsidR="00D26484" w:rsidRDefault="00D26484" w:rsidP="00D26484">
      <w:r>
        <w:separator/>
      </w:r>
    </w:p>
  </w:footnote>
  <w:footnote w:type="continuationSeparator" w:id="0">
    <w:p w14:paraId="2B7E95BA" w14:textId="77777777" w:rsidR="00D26484" w:rsidRDefault="00D26484" w:rsidP="00D26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68"/>
    <w:rsid w:val="000C40F6"/>
    <w:rsid w:val="00400A96"/>
    <w:rsid w:val="005A6F95"/>
    <w:rsid w:val="009F7168"/>
    <w:rsid w:val="00A276BC"/>
    <w:rsid w:val="00C541E7"/>
    <w:rsid w:val="00D2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7E8E06"/>
  <w15:chartTrackingRefBased/>
  <w15:docId w15:val="{7A7CA3EC-7E5A-4C1C-9026-2DCC8108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64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6484"/>
  </w:style>
  <w:style w:type="paragraph" w:styleId="a6">
    <w:name w:val="footer"/>
    <w:basedOn w:val="a"/>
    <w:link w:val="a7"/>
    <w:uiPriority w:val="99"/>
    <w:unhideWhenUsed/>
    <w:rsid w:val="00D264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KANUSR075</dc:creator>
  <cp:keywords/>
  <dc:description/>
  <cp:lastModifiedBy>KANUSR075</cp:lastModifiedBy>
  <cp:revision>3</cp:revision>
  <cp:lastPrinted>2023-04-21T02:03:00Z</cp:lastPrinted>
  <dcterms:created xsi:type="dcterms:W3CDTF">2023-03-17T06:57:00Z</dcterms:created>
  <dcterms:modified xsi:type="dcterms:W3CDTF">2023-04-25T00:24:00Z</dcterms:modified>
</cp:coreProperties>
</file>