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3567" w14:textId="77777777" w:rsidR="00C13F46" w:rsidRDefault="00C13F46" w:rsidP="00C13F46">
      <w:pPr>
        <w:jc w:val="center"/>
      </w:pPr>
    </w:p>
    <w:p w14:paraId="65587C3E" w14:textId="5089EE2E" w:rsidR="00C13F46" w:rsidRDefault="00F77BA0" w:rsidP="00C13F46">
      <w:pPr>
        <w:jc w:val="center"/>
      </w:pPr>
      <w:r>
        <w:rPr>
          <w:rFonts w:hint="eastAsia"/>
        </w:rPr>
        <w:t xml:space="preserve">　　</w:t>
      </w:r>
      <w:r w:rsidR="00C13F46">
        <w:rPr>
          <w:rFonts w:hint="eastAsia"/>
        </w:rPr>
        <w:t>放課後等デイサービス</w:t>
      </w:r>
      <w:r w:rsidR="007D69F9">
        <w:rPr>
          <w:rFonts w:hint="eastAsia"/>
        </w:rPr>
        <w:t xml:space="preserve">　自己</w:t>
      </w:r>
      <w:r w:rsidR="00C13F46">
        <w:rPr>
          <w:rFonts w:hint="eastAsia"/>
        </w:rPr>
        <w:t>評価表</w:t>
      </w:r>
      <w:r w:rsidR="007D69F9">
        <w:rPr>
          <w:rFonts w:hint="eastAsia"/>
        </w:rPr>
        <w:t xml:space="preserve">　　</w:t>
      </w:r>
      <w:r w:rsidR="00C13F46">
        <w:rPr>
          <w:rFonts w:hint="eastAsia"/>
        </w:rPr>
        <w:t>【</w:t>
      </w:r>
      <w:r w:rsidR="005D2326">
        <w:rPr>
          <w:rFonts w:hint="eastAsia"/>
        </w:rPr>
        <w:t>かなやの里更生</w:t>
      </w:r>
      <w:r w:rsidR="00C13F46">
        <w:rPr>
          <w:rFonts w:hint="eastAsia"/>
        </w:rPr>
        <w:t>園</w:t>
      </w:r>
      <w:r w:rsidR="00CA7C7C">
        <w:rPr>
          <w:rFonts w:hint="eastAsia"/>
        </w:rPr>
        <w:t xml:space="preserve">　職員用</w:t>
      </w:r>
      <w:r w:rsidR="00C13F46">
        <w:rPr>
          <w:rFonts w:hint="eastAsia"/>
        </w:rPr>
        <w:t>】</w:t>
      </w:r>
      <w:r>
        <w:rPr>
          <w:rFonts w:hint="eastAsia"/>
        </w:rPr>
        <w:t xml:space="preserve">　　　　</w:t>
      </w:r>
    </w:p>
    <w:p w14:paraId="0EA34FD6" w14:textId="77777777" w:rsidR="00C13F46" w:rsidRPr="00C13F46" w:rsidRDefault="00C13F46" w:rsidP="00C13F46">
      <w:pPr>
        <w:jc w:val="center"/>
      </w:pPr>
    </w:p>
    <w:tbl>
      <w:tblPr>
        <w:tblStyle w:val="a3"/>
        <w:tblW w:w="10750" w:type="dxa"/>
        <w:tblLook w:val="04A0" w:firstRow="1" w:lastRow="0" w:firstColumn="1" w:lastColumn="0" w:noHBand="0" w:noVBand="1"/>
      </w:tblPr>
      <w:tblGrid>
        <w:gridCol w:w="583"/>
        <w:gridCol w:w="528"/>
        <w:gridCol w:w="3122"/>
        <w:gridCol w:w="847"/>
        <w:gridCol w:w="709"/>
        <w:gridCol w:w="709"/>
        <w:gridCol w:w="4252"/>
      </w:tblGrid>
      <w:tr w:rsidR="003F567F" w14:paraId="5F38AA00" w14:textId="77777777" w:rsidTr="009727C4">
        <w:trPr>
          <w:trHeight w:val="407"/>
        </w:trPr>
        <w:tc>
          <w:tcPr>
            <w:tcW w:w="1111" w:type="dxa"/>
            <w:gridSpan w:val="2"/>
            <w:tcBorders>
              <w:top w:val="single" w:sz="18" w:space="0" w:color="auto"/>
              <w:left w:val="single" w:sz="18" w:space="0" w:color="auto"/>
              <w:bottom w:val="single" w:sz="12" w:space="0" w:color="auto"/>
              <w:right w:val="single" w:sz="12" w:space="0" w:color="auto"/>
            </w:tcBorders>
          </w:tcPr>
          <w:p w14:paraId="2A3A7B24" w14:textId="77777777" w:rsidR="003F567F" w:rsidRDefault="003F567F"/>
        </w:tc>
        <w:tc>
          <w:tcPr>
            <w:tcW w:w="3122" w:type="dxa"/>
            <w:tcBorders>
              <w:top w:val="single" w:sz="18" w:space="0" w:color="auto"/>
              <w:left w:val="single" w:sz="12" w:space="0" w:color="auto"/>
              <w:bottom w:val="single" w:sz="12" w:space="0" w:color="auto"/>
              <w:right w:val="single" w:sz="12" w:space="0" w:color="auto"/>
            </w:tcBorders>
            <w:vAlign w:val="center"/>
          </w:tcPr>
          <w:p w14:paraId="2092E8F9" w14:textId="77777777" w:rsidR="003F567F" w:rsidRDefault="003F567F" w:rsidP="00C13F46">
            <w:pPr>
              <w:jc w:val="center"/>
            </w:pPr>
            <w:r>
              <w:rPr>
                <w:rFonts w:hint="eastAsia"/>
              </w:rPr>
              <w:t>チェック項目</w:t>
            </w:r>
          </w:p>
        </w:tc>
        <w:tc>
          <w:tcPr>
            <w:tcW w:w="847" w:type="dxa"/>
            <w:tcBorders>
              <w:top w:val="single" w:sz="18" w:space="0" w:color="auto"/>
              <w:left w:val="single" w:sz="12" w:space="0" w:color="auto"/>
              <w:bottom w:val="single" w:sz="12" w:space="0" w:color="auto"/>
            </w:tcBorders>
            <w:vAlign w:val="center"/>
          </w:tcPr>
          <w:p w14:paraId="3F006A94" w14:textId="77777777" w:rsidR="003F567F" w:rsidRPr="00CA7C7C" w:rsidRDefault="003F567F" w:rsidP="00C13F46">
            <w:pPr>
              <w:jc w:val="center"/>
              <w:rPr>
                <w:sz w:val="18"/>
                <w:szCs w:val="18"/>
              </w:rPr>
            </w:pPr>
            <w:r w:rsidRPr="00CA7C7C">
              <w:rPr>
                <w:rFonts w:hint="eastAsia"/>
                <w:sz w:val="18"/>
                <w:szCs w:val="18"/>
              </w:rPr>
              <w:t>はい</w:t>
            </w:r>
          </w:p>
        </w:tc>
        <w:tc>
          <w:tcPr>
            <w:tcW w:w="709" w:type="dxa"/>
            <w:tcBorders>
              <w:top w:val="single" w:sz="18" w:space="0" w:color="auto"/>
              <w:bottom w:val="single" w:sz="12" w:space="0" w:color="auto"/>
            </w:tcBorders>
            <w:vAlign w:val="center"/>
          </w:tcPr>
          <w:p w14:paraId="0E058C9B" w14:textId="77777777" w:rsidR="00C13F46" w:rsidRDefault="003F567F" w:rsidP="00C13F46">
            <w:pPr>
              <w:jc w:val="center"/>
              <w:rPr>
                <w:sz w:val="12"/>
                <w:szCs w:val="12"/>
              </w:rPr>
            </w:pPr>
            <w:r w:rsidRPr="003F567F">
              <w:rPr>
                <w:rFonts w:hint="eastAsia"/>
                <w:sz w:val="12"/>
                <w:szCs w:val="12"/>
              </w:rPr>
              <w:t>どちらとも</w:t>
            </w:r>
          </w:p>
          <w:p w14:paraId="05EFCBD0" w14:textId="77777777" w:rsidR="003F567F" w:rsidRPr="003F567F" w:rsidRDefault="003F567F" w:rsidP="00C13F46">
            <w:pPr>
              <w:jc w:val="center"/>
              <w:rPr>
                <w:sz w:val="12"/>
                <w:szCs w:val="12"/>
              </w:rPr>
            </w:pPr>
            <w:r w:rsidRPr="003F567F">
              <w:rPr>
                <w:rFonts w:hint="eastAsia"/>
                <w:sz w:val="12"/>
                <w:szCs w:val="12"/>
              </w:rPr>
              <w:t>いえない</w:t>
            </w:r>
          </w:p>
        </w:tc>
        <w:tc>
          <w:tcPr>
            <w:tcW w:w="709" w:type="dxa"/>
            <w:tcBorders>
              <w:top w:val="single" w:sz="18" w:space="0" w:color="auto"/>
              <w:bottom w:val="single" w:sz="12" w:space="0" w:color="auto"/>
            </w:tcBorders>
            <w:vAlign w:val="center"/>
          </w:tcPr>
          <w:p w14:paraId="5B6A9233" w14:textId="77777777" w:rsidR="003F567F" w:rsidRPr="00CA7C7C" w:rsidRDefault="003F567F" w:rsidP="00C13F46">
            <w:pPr>
              <w:jc w:val="center"/>
              <w:rPr>
                <w:sz w:val="18"/>
                <w:szCs w:val="18"/>
              </w:rPr>
            </w:pPr>
            <w:r w:rsidRPr="00CA7C7C">
              <w:rPr>
                <w:rFonts w:hint="eastAsia"/>
                <w:sz w:val="18"/>
                <w:szCs w:val="18"/>
              </w:rPr>
              <w:t>いいえ</w:t>
            </w:r>
          </w:p>
        </w:tc>
        <w:tc>
          <w:tcPr>
            <w:tcW w:w="4252" w:type="dxa"/>
            <w:tcBorders>
              <w:top w:val="single" w:sz="18" w:space="0" w:color="auto"/>
              <w:bottom w:val="single" w:sz="12" w:space="0" w:color="auto"/>
              <w:right w:val="single" w:sz="18" w:space="0" w:color="auto"/>
            </w:tcBorders>
            <w:vAlign w:val="center"/>
          </w:tcPr>
          <w:p w14:paraId="22778BBE" w14:textId="77777777" w:rsidR="003F567F" w:rsidRPr="00CA7C7C" w:rsidRDefault="00CA7C7C" w:rsidP="00C13F46">
            <w:pPr>
              <w:jc w:val="center"/>
              <w:rPr>
                <w:sz w:val="18"/>
                <w:szCs w:val="18"/>
              </w:rPr>
            </w:pPr>
            <w:r w:rsidRPr="00CA7C7C">
              <w:rPr>
                <w:rFonts w:hint="eastAsia"/>
                <w:sz w:val="18"/>
                <w:szCs w:val="18"/>
              </w:rPr>
              <w:t>改善目標、工夫している点等</w:t>
            </w:r>
          </w:p>
        </w:tc>
      </w:tr>
      <w:tr w:rsidR="003F567F" w14:paraId="59A0ABF7" w14:textId="77777777" w:rsidTr="009727C4">
        <w:tc>
          <w:tcPr>
            <w:tcW w:w="583" w:type="dxa"/>
            <w:vMerge w:val="restart"/>
            <w:tcBorders>
              <w:top w:val="single" w:sz="12" w:space="0" w:color="auto"/>
              <w:left w:val="single" w:sz="18" w:space="0" w:color="auto"/>
            </w:tcBorders>
            <w:textDirection w:val="tbRlV"/>
            <w:vAlign w:val="center"/>
          </w:tcPr>
          <w:p w14:paraId="1BDEA1C3" w14:textId="77777777" w:rsidR="003F567F" w:rsidRPr="00423301" w:rsidRDefault="003F567F" w:rsidP="00C13F46">
            <w:pPr>
              <w:pStyle w:val="Default"/>
              <w:ind w:left="113" w:right="113"/>
              <w:jc w:val="center"/>
              <w:rPr>
                <w:b/>
                <w:sz w:val="18"/>
                <w:szCs w:val="18"/>
              </w:rPr>
            </w:pPr>
            <w:r w:rsidRPr="00423301">
              <w:rPr>
                <w:rFonts w:hint="eastAsia"/>
                <w:b/>
                <w:sz w:val="18"/>
                <w:szCs w:val="18"/>
              </w:rPr>
              <w:t>環境・体制整備</w:t>
            </w:r>
          </w:p>
        </w:tc>
        <w:tc>
          <w:tcPr>
            <w:tcW w:w="528" w:type="dxa"/>
            <w:tcBorders>
              <w:top w:val="single" w:sz="12" w:space="0" w:color="auto"/>
              <w:right w:val="single" w:sz="12" w:space="0" w:color="auto"/>
            </w:tcBorders>
            <w:vAlign w:val="center"/>
          </w:tcPr>
          <w:p w14:paraId="46F06E8F" w14:textId="77777777" w:rsidR="003F567F" w:rsidRDefault="003F567F" w:rsidP="00C13F46">
            <w:pPr>
              <w:jc w:val="center"/>
            </w:pPr>
            <w:r>
              <w:rPr>
                <w:rFonts w:hint="eastAsia"/>
              </w:rPr>
              <w:t>①</w:t>
            </w:r>
          </w:p>
        </w:tc>
        <w:tc>
          <w:tcPr>
            <w:tcW w:w="3122" w:type="dxa"/>
            <w:tcBorders>
              <w:top w:val="single" w:sz="12" w:space="0" w:color="auto"/>
              <w:left w:val="single" w:sz="12" w:space="0" w:color="auto"/>
            </w:tcBorders>
            <w:vAlign w:val="center"/>
          </w:tcPr>
          <w:p w14:paraId="10CE510C" w14:textId="77777777" w:rsidR="003F567F" w:rsidRPr="000077AC" w:rsidRDefault="000077AC" w:rsidP="002777AA">
            <w:pPr>
              <w:pStyle w:val="Default"/>
              <w:jc w:val="both"/>
              <w:rPr>
                <w:sz w:val="20"/>
                <w:szCs w:val="20"/>
              </w:rPr>
            </w:pPr>
            <w:r>
              <w:rPr>
                <w:rFonts w:hint="eastAsia"/>
                <w:sz w:val="20"/>
                <w:szCs w:val="20"/>
              </w:rPr>
              <w:t>利用定員が指導訓練室等スペースとの関係で適切であるか</w:t>
            </w:r>
          </w:p>
        </w:tc>
        <w:tc>
          <w:tcPr>
            <w:tcW w:w="847" w:type="dxa"/>
            <w:tcBorders>
              <w:top w:val="single" w:sz="12" w:space="0" w:color="auto"/>
            </w:tcBorders>
            <w:vAlign w:val="center"/>
          </w:tcPr>
          <w:p w14:paraId="5607FED1" w14:textId="793D92E0" w:rsidR="003F567F" w:rsidRDefault="000E048C" w:rsidP="00F26058">
            <w:pPr>
              <w:jc w:val="center"/>
            </w:pPr>
            <w:r>
              <w:rPr>
                <w:rFonts w:hint="eastAsia"/>
              </w:rPr>
              <w:t>５</w:t>
            </w:r>
          </w:p>
        </w:tc>
        <w:tc>
          <w:tcPr>
            <w:tcW w:w="709" w:type="dxa"/>
            <w:tcBorders>
              <w:top w:val="single" w:sz="12" w:space="0" w:color="auto"/>
            </w:tcBorders>
            <w:vAlign w:val="center"/>
          </w:tcPr>
          <w:p w14:paraId="0BC78061" w14:textId="3509C859" w:rsidR="003F567F" w:rsidRDefault="000E048C" w:rsidP="00F26058">
            <w:pPr>
              <w:jc w:val="center"/>
            </w:pPr>
            <w:r>
              <w:rPr>
                <w:rFonts w:hint="eastAsia"/>
              </w:rPr>
              <w:t>２</w:t>
            </w:r>
          </w:p>
        </w:tc>
        <w:tc>
          <w:tcPr>
            <w:tcW w:w="709" w:type="dxa"/>
            <w:tcBorders>
              <w:top w:val="single" w:sz="12" w:space="0" w:color="auto"/>
            </w:tcBorders>
            <w:vAlign w:val="center"/>
          </w:tcPr>
          <w:p w14:paraId="7F94C4A7" w14:textId="00B6C37B" w:rsidR="003F567F" w:rsidRDefault="000E048C" w:rsidP="00F26058">
            <w:pPr>
              <w:jc w:val="center"/>
            </w:pPr>
            <w:r>
              <w:rPr>
                <w:rFonts w:hint="eastAsia"/>
              </w:rPr>
              <w:t>０</w:t>
            </w:r>
          </w:p>
        </w:tc>
        <w:tc>
          <w:tcPr>
            <w:tcW w:w="4252" w:type="dxa"/>
            <w:tcBorders>
              <w:top w:val="single" w:sz="12" w:space="0" w:color="auto"/>
              <w:right w:val="single" w:sz="18" w:space="0" w:color="auto"/>
            </w:tcBorders>
          </w:tcPr>
          <w:p w14:paraId="09493C73" w14:textId="0E75330E" w:rsidR="00954840" w:rsidRPr="0010565B" w:rsidRDefault="006540FF" w:rsidP="00E71808">
            <w:pPr>
              <w:ind w:left="160" w:hangingChars="100" w:hanging="160"/>
              <w:rPr>
                <w:sz w:val="16"/>
                <w:szCs w:val="16"/>
              </w:rPr>
            </w:pPr>
            <w:r>
              <w:rPr>
                <w:rFonts w:hint="eastAsia"/>
                <w:sz w:val="16"/>
                <w:szCs w:val="16"/>
              </w:rPr>
              <w:t>・スペース</w:t>
            </w:r>
            <w:r w:rsidR="00E71808">
              <w:rPr>
                <w:rFonts w:hint="eastAsia"/>
                <w:sz w:val="16"/>
                <w:szCs w:val="16"/>
              </w:rPr>
              <w:t>は広く、体育館や他２部屋でも活動ができるようになっている。</w:t>
            </w:r>
          </w:p>
        </w:tc>
      </w:tr>
      <w:tr w:rsidR="000077AC" w14:paraId="78B4216A" w14:textId="77777777" w:rsidTr="009727C4">
        <w:trPr>
          <w:trHeight w:val="658"/>
        </w:trPr>
        <w:tc>
          <w:tcPr>
            <w:tcW w:w="583" w:type="dxa"/>
            <w:vMerge/>
            <w:tcBorders>
              <w:left w:val="single" w:sz="18" w:space="0" w:color="auto"/>
            </w:tcBorders>
            <w:textDirection w:val="tbRlV"/>
            <w:vAlign w:val="center"/>
          </w:tcPr>
          <w:p w14:paraId="03F218AC" w14:textId="77777777" w:rsidR="000077AC" w:rsidRPr="00423301" w:rsidRDefault="000077AC" w:rsidP="00C13F46">
            <w:pPr>
              <w:ind w:left="113" w:right="113"/>
              <w:jc w:val="center"/>
              <w:rPr>
                <w:b/>
              </w:rPr>
            </w:pPr>
          </w:p>
        </w:tc>
        <w:tc>
          <w:tcPr>
            <w:tcW w:w="528" w:type="dxa"/>
            <w:tcBorders>
              <w:right w:val="single" w:sz="12" w:space="0" w:color="auto"/>
            </w:tcBorders>
            <w:vAlign w:val="center"/>
          </w:tcPr>
          <w:p w14:paraId="79A92E36" w14:textId="77777777" w:rsidR="000077AC" w:rsidRDefault="000077AC" w:rsidP="00C13F46">
            <w:pPr>
              <w:jc w:val="center"/>
            </w:pPr>
            <w:r>
              <w:rPr>
                <w:rFonts w:hint="eastAsia"/>
              </w:rPr>
              <w:t>②</w:t>
            </w:r>
          </w:p>
        </w:tc>
        <w:tc>
          <w:tcPr>
            <w:tcW w:w="3122" w:type="dxa"/>
            <w:tcBorders>
              <w:left w:val="single" w:sz="12" w:space="0" w:color="auto"/>
            </w:tcBorders>
            <w:vAlign w:val="center"/>
          </w:tcPr>
          <w:p w14:paraId="6A5EC281" w14:textId="77777777" w:rsidR="000077AC" w:rsidRDefault="000077AC" w:rsidP="002777AA">
            <w:pPr>
              <w:pStyle w:val="Default"/>
              <w:jc w:val="both"/>
              <w:rPr>
                <w:sz w:val="20"/>
                <w:szCs w:val="20"/>
              </w:rPr>
            </w:pPr>
            <w:r>
              <w:rPr>
                <w:rFonts w:hint="eastAsia"/>
                <w:sz w:val="20"/>
                <w:szCs w:val="20"/>
              </w:rPr>
              <w:t>職員の配置数は適切であるか</w:t>
            </w:r>
          </w:p>
        </w:tc>
        <w:tc>
          <w:tcPr>
            <w:tcW w:w="847" w:type="dxa"/>
            <w:vAlign w:val="center"/>
          </w:tcPr>
          <w:p w14:paraId="5058B67D" w14:textId="6A75F1EF" w:rsidR="000077AC" w:rsidRDefault="000E048C" w:rsidP="00F26058">
            <w:pPr>
              <w:jc w:val="center"/>
            </w:pPr>
            <w:r>
              <w:rPr>
                <w:rFonts w:hint="eastAsia"/>
              </w:rPr>
              <w:t>６</w:t>
            </w:r>
          </w:p>
        </w:tc>
        <w:tc>
          <w:tcPr>
            <w:tcW w:w="709" w:type="dxa"/>
            <w:vAlign w:val="center"/>
          </w:tcPr>
          <w:p w14:paraId="765DBB43" w14:textId="0159EC02" w:rsidR="000077AC" w:rsidRDefault="000E048C" w:rsidP="00F26058">
            <w:pPr>
              <w:jc w:val="center"/>
            </w:pPr>
            <w:r>
              <w:rPr>
                <w:rFonts w:hint="eastAsia"/>
              </w:rPr>
              <w:t>１</w:t>
            </w:r>
          </w:p>
        </w:tc>
        <w:tc>
          <w:tcPr>
            <w:tcW w:w="709" w:type="dxa"/>
            <w:vAlign w:val="center"/>
          </w:tcPr>
          <w:p w14:paraId="04E60217" w14:textId="20751765" w:rsidR="000077AC" w:rsidRDefault="000E048C" w:rsidP="00F26058">
            <w:pPr>
              <w:jc w:val="center"/>
            </w:pPr>
            <w:r>
              <w:rPr>
                <w:rFonts w:hint="eastAsia"/>
              </w:rPr>
              <w:t>０</w:t>
            </w:r>
          </w:p>
        </w:tc>
        <w:tc>
          <w:tcPr>
            <w:tcW w:w="4252" w:type="dxa"/>
            <w:tcBorders>
              <w:right w:val="single" w:sz="18" w:space="0" w:color="auto"/>
            </w:tcBorders>
          </w:tcPr>
          <w:p w14:paraId="06EACC81" w14:textId="120263CD" w:rsidR="000077AC" w:rsidRPr="0010565B" w:rsidRDefault="00954840" w:rsidP="003B353B">
            <w:pPr>
              <w:rPr>
                <w:sz w:val="16"/>
                <w:szCs w:val="16"/>
              </w:rPr>
            </w:pPr>
            <w:r>
              <w:rPr>
                <w:rFonts w:hint="eastAsia"/>
                <w:sz w:val="16"/>
                <w:szCs w:val="16"/>
              </w:rPr>
              <w:t>・規定を満たしてい</w:t>
            </w:r>
            <w:r w:rsidR="000B5ACE">
              <w:rPr>
                <w:rFonts w:hint="eastAsia"/>
                <w:sz w:val="16"/>
                <w:szCs w:val="16"/>
              </w:rPr>
              <w:t>る。</w:t>
            </w:r>
          </w:p>
        </w:tc>
      </w:tr>
      <w:tr w:rsidR="000077AC" w14:paraId="37BE7F46" w14:textId="77777777" w:rsidTr="009727C4">
        <w:tc>
          <w:tcPr>
            <w:tcW w:w="583" w:type="dxa"/>
            <w:vMerge/>
            <w:tcBorders>
              <w:left w:val="single" w:sz="18" w:space="0" w:color="auto"/>
              <w:bottom w:val="single" w:sz="12" w:space="0" w:color="auto"/>
            </w:tcBorders>
            <w:textDirection w:val="tbRlV"/>
            <w:vAlign w:val="center"/>
          </w:tcPr>
          <w:p w14:paraId="3172D452" w14:textId="77777777" w:rsidR="000077AC" w:rsidRPr="00423301" w:rsidRDefault="000077AC" w:rsidP="00C13F46">
            <w:pPr>
              <w:ind w:left="113" w:right="113"/>
              <w:jc w:val="center"/>
              <w:rPr>
                <w:b/>
              </w:rPr>
            </w:pPr>
          </w:p>
        </w:tc>
        <w:tc>
          <w:tcPr>
            <w:tcW w:w="528" w:type="dxa"/>
            <w:tcBorders>
              <w:bottom w:val="single" w:sz="12" w:space="0" w:color="auto"/>
              <w:right w:val="single" w:sz="12" w:space="0" w:color="auto"/>
            </w:tcBorders>
            <w:vAlign w:val="center"/>
          </w:tcPr>
          <w:p w14:paraId="1D482E86" w14:textId="77777777" w:rsidR="000077AC" w:rsidRDefault="000077AC" w:rsidP="00C13F46">
            <w:pPr>
              <w:jc w:val="center"/>
            </w:pPr>
            <w:r>
              <w:rPr>
                <w:rFonts w:hint="eastAsia"/>
              </w:rPr>
              <w:t>③</w:t>
            </w:r>
          </w:p>
        </w:tc>
        <w:tc>
          <w:tcPr>
            <w:tcW w:w="3122" w:type="dxa"/>
            <w:tcBorders>
              <w:left w:val="single" w:sz="12" w:space="0" w:color="auto"/>
              <w:bottom w:val="single" w:sz="12" w:space="0" w:color="auto"/>
            </w:tcBorders>
            <w:vAlign w:val="center"/>
          </w:tcPr>
          <w:p w14:paraId="752D9142" w14:textId="77777777" w:rsidR="000077AC" w:rsidRDefault="000077AC" w:rsidP="002777AA">
            <w:pPr>
              <w:pStyle w:val="Default"/>
              <w:jc w:val="both"/>
              <w:rPr>
                <w:sz w:val="20"/>
                <w:szCs w:val="20"/>
              </w:rPr>
            </w:pPr>
            <w:r>
              <w:rPr>
                <w:rFonts w:hint="eastAsia"/>
                <w:sz w:val="20"/>
                <w:szCs w:val="20"/>
              </w:rPr>
              <w:t>事業所の設備等について、バリアフリー化の配慮が適切になされているか</w:t>
            </w:r>
          </w:p>
        </w:tc>
        <w:tc>
          <w:tcPr>
            <w:tcW w:w="847" w:type="dxa"/>
            <w:tcBorders>
              <w:bottom w:val="single" w:sz="12" w:space="0" w:color="auto"/>
            </w:tcBorders>
            <w:vAlign w:val="center"/>
          </w:tcPr>
          <w:p w14:paraId="702A9539" w14:textId="23043DE7" w:rsidR="000077AC" w:rsidRDefault="000E048C" w:rsidP="00F26058">
            <w:pPr>
              <w:jc w:val="center"/>
            </w:pPr>
            <w:r>
              <w:rPr>
                <w:rFonts w:hint="eastAsia"/>
              </w:rPr>
              <w:t>５</w:t>
            </w:r>
          </w:p>
        </w:tc>
        <w:tc>
          <w:tcPr>
            <w:tcW w:w="709" w:type="dxa"/>
            <w:tcBorders>
              <w:bottom w:val="single" w:sz="12" w:space="0" w:color="auto"/>
            </w:tcBorders>
            <w:vAlign w:val="center"/>
          </w:tcPr>
          <w:p w14:paraId="2CAB9C7A" w14:textId="36BE967A" w:rsidR="000077AC" w:rsidRDefault="000E048C" w:rsidP="00F26058">
            <w:pPr>
              <w:jc w:val="center"/>
            </w:pPr>
            <w:r>
              <w:rPr>
                <w:rFonts w:hint="eastAsia"/>
              </w:rPr>
              <w:t>２</w:t>
            </w:r>
          </w:p>
        </w:tc>
        <w:tc>
          <w:tcPr>
            <w:tcW w:w="709" w:type="dxa"/>
            <w:tcBorders>
              <w:bottom w:val="single" w:sz="12" w:space="0" w:color="auto"/>
            </w:tcBorders>
            <w:vAlign w:val="center"/>
          </w:tcPr>
          <w:p w14:paraId="4E9EB608" w14:textId="1E1A696A" w:rsidR="000077AC" w:rsidRDefault="000E048C" w:rsidP="00F26058">
            <w:pPr>
              <w:jc w:val="center"/>
            </w:pPr>
            <w:r>
              <w:rPr>
                <w:rFonts w:hint="eastAsia"/>
              </w:rPr>
              <w:t>０</w:t>
            </w:r>
          </w:p>
        </w:tc>
        <w:tc>
          <w:tcPr>
            <w:tcW w:w="4252" w:type="dxa"/>
            <w:tcBorders>
              <w:bottom w:val="single" w:sz="12" w:space="0" w:color="auto"/>
              <w:right w:val="single" w:sz="18" w:space="0" w:color="auto"/>
            </w:tcBorders>
          </w:tcPr>
          <w:p w14:paraId="39BA3636" w14:textId="6C0594D8" w:rsidR="000077AC" w:rsidRPr="0010565B" w:rsidRDefault="00D72E97" w:rsidP="00E71808">
            <w:pPr>
              <w:ind w:left="160" w:hangingChars="100" w:hanging="160"/>
              <w:rPr>
                <w:sz w:val="16"/>
                <w:szCs w:val="16"/>
              </w:rPr>
            </w:pPr>
            <w:r>
              <w:rPr>
                <w:rFonts w:hint="eastAsia"/>
                <w:sz w:val="16"/>
                <w:szCs w:val="16"/>
              </w:rPr>
              <w:t>・バリアフリー化されている為、車椅子の方とすれ違っても安全な広さとなって</w:t>
            </w:r>
            <w:r w:rsidR="000B5ACE">
              <w:rPr>
                <w:rFonts w:hint="eastAsia"/>
                <w:sz w:val="16"/>
                <w:szCs w:val="16"/>
              </w:rPr>
              <w:t>いる。</w:t>
            </w:r>
          </w:p>
        </w:tc>
      </w:tr>
      <w:tr w:rsidR="000077AC" w:rsidRPr="00583B2C" w14:paraId="4238D0AD" w14:textId="77777777" w:rsidTr="009727C4">
        <w:tc>
          <w:tcPr>
            <w:tcW w:w="583" w:type="dxa"/>
            <w:vMerge w:val="restart"/>
            <w:tcBorders>
              <w:top w:val="single" w:sz="12" w:space="0" w:color="auto"/>
              <w:left w:val="single" w:sz="18" w:space="0" w:color="auto"/>
            </w:tcBorders>
            <w:textDirection w:val="tbRlV"/>
            <w:vAlign w:val="center"/>
          </w:tcPr>
          <w:p w14:paraId="2225691D" w14:textId="77777777" w:rsidR="000077AC" w:rsidRPr="00423301" w:rsidRDefault="000077AC" w:rsidP="00C13F46">
            <w:pPr>
              <w:pStyle w:val="Default"/>
              <w:ind w:left="113" w:right="113"/>
              <w:jc w:val="center"/>
              <w:rPr>
                <w:b/>
                <w:sz w:val="18"/>
                <w:szCs w:val="18"/>
              </w:rPr>
            </w:pPr>
            <w:r>
              <w:rPr>
                <w:rFonts w:hint="eastAsia"/>
                <w:b/>
                <w:sz w:val="18"/>
                <w:szCs w:val="18"/>
              </w:rPr>
              <w:t>業務改善</w:t>
            </w:r>
          </w:p>
        </w:tc>
        <w:tc>
          <w:tcPr>
            <w:tcW w:w="528" w:type="dxa"/>
            <w:tcBorders>
              <w:top w:val="single" w:sz="12" w:space="0" w:color="auto"/>
              <w:right w:val="single" w:sz="12" w:space="0" w:color="auto"/>
            </w:tcBorders>
            <w:vAlign w:val="center"/>
          </w:tcPr>
          <w:p w14:paraId="103E385B" w14:textId="77777777" w:rsidR="000077AC" w:rsidRDefault="000077AC" w:rsidP="00C13F46">
            <w:pPr>
              <w:jc w:val="center"/>
            </w:pPr>
            <w:r>
              <w:rPr>
                <w:rFonts w:hint="eastAsia"/>
              </w:rPr>
              <w:t>④</w:t>
            </w:r>
          </w:p>
        </w:tc>
        <w:tc>
          <w:tcPr>
            <w:tcW w:w="3122" w:type="dxa"/>
            <w:tcBorders>
              <w:top w:val="single" w:sz="12" w:space="0" w:color="auto"/>
              <w:left w:val="single" w:sz="12" w:space="0" w:color="auto"/>
            </w:tcBorders>
            <w:vAlign w:val="center"/>
          </w:tcPr>
          <w:p w14:paraId="3E04C517" w14:textId="77777777" w:rsidR="000077AC" w:rsidRDefault="000077AC" w:rsidP="002777AA">
            <w:pPr>
              <w:pStyle w:val="Default"/>
              <w:jc w:val="both"/>
              <w:rPr>
                <w:sz w:val="20"/>
                <w:szCs w:val="20"/>
              </w:rPr>
            </w:pPr>
            <w:r>
              <w:rPr>
                <w:rFonts w:hint="eastAsia"/>
                <w:sz w:val="20"/>
                <w:szCs w:val="20"/>
              </w:rPr>
              <w:t>業務改善を進めるための</w:t>
            </w:r>
            <w:r>
              <w:rPr>
                <w:sz w:val="20"/>
                <w:szCs w:val="20"/>
              </w:rPr>
              <w:t>PDCA</w:t>
            </w:r>
            <w:r>
              <w:rPr>
                <w:rFonts w:hint="eastAsia"/>
                <w:sz w:val="20"/>
                <w:szCs w:val="20"/>
              </w:rPr>
              <w:t>サイクル（目標設定と振り返り）に、広く職員が参画しているか</w:t>
            </w:r>
            <w:r w:rsidR="0013272D">
              <w:rPr>
                <w:rFonts w:hint="eastAsia"/>
                <w:sz w:val="20"/>
                <w:szCs w:val="20"/>
              </w:rPr>
              <w:t xml:space="preserve">　　　　　　　　　　　　　　　　　※１</w:t>
            </w:r>
          </w:p>
        </w:tc>
        <w:tc>
          <w:tcPr>
            <w:tcW w:w="847" w:type="dxa"/>
            <w:tcBorders>
              <w:top w:val="single" w:sz="12" w:space="0" w:color="auto"/>
            </w:tcBorders>
            <w:vAlign w:val="center"/>
          </w:tcPr>
          <w:p w14:paraId="5809C883" w14:textId="55C9A0A5" w:rsidR="000077AC" w:rsidRDefault="000E048C" w:rsidP="00F26058">
            <w:pPr>
              <w:jc w:val="center"/>
            </w:pPr>
            <w:r>
              <w:rPr>
                <w:rFonts w:hint="eastAsia"/>
              </w:rPr>
              <w:t>７</w:t>
            </w:r>
          </w:p>
        </w:tc>
        <w:tc>
          <w:tcPr>
            <w:tcW w:w="709" w:type="dxa"/>
            <w:tcBorders>
              <w:top w:val="single" w:sz="12" w:space="0" w:color="auto"/>
            </w:tcBorders>
            <w:vAlign w:val="center"/>
          </w:tcPr>
          <w:p w14:paraId="0A5E3C89" w14:textId="6EBCEE46" w:rsidR="000077AC" w:rsidRDefault="000E048C" w:rsidP="00F26058">
            <w:pPr>
              <w:jc w:val="center"/>
            </w:pPr>
            <w:r>
              <w:rPr>
                <w:rFonts w:hint="eastAsia"/>
              </w:rPr>
              <w:t>０</w:t>
            </w:r>
          </w:p>
        </w:tc>
        <w:tc>
          <w:tcPr>
            <w:tcW w:w="709" w:type="dxa"/>
            <w:tcBorders>
              <w:top w:val="single" w:sz="12" w:space="0" w:color="auto"/>
            </w:tcBorders>
            <w:vAlign w:val="center"/>
          </w:tcPr>
          <w:p w14:paraId="5C44F94F" w14:textId="6221B2B0" w:rsidR="000077AC" w:rsidRDefault="000E048C" w:rsidP="00F26058">
            <w:pPr>
              <w:jc w:val="center"/>
            </w:pPr>
            <w:r>
              <w:rPr>
                <w:rFonts w:hint="eastAsia"/>
              </w:rPr>
              <w:t>０</w:t>
            </w:r>
          </w:p>
        </w:tc>
        <w:tc>
          <w:tcPr>
            <w:tcW w:w="4252" w:type="dxa"/>
            <w:tcBorders>
              <w:top w:val="single" w:sz="12" w:space="0" w:color="auto"/>
              <w:right w:val="single" w:sz="18" w:space="0" w:color="auto"/>
            </w:tcBorders>
          </w:tcPr>
          <w:p w14:paraId="5D1D259D" w14:textId="16A87C1B" w:rsidR="000077AC" w:rsidRPr="0010565B" w:rsidRDefault="00D72E97" w:rsidP="00E71808">
            <w:pPr>
              <w:ind w:left="160" w:hangingChars="100" w:hanging="160"/>
              <w:rPr>
                <w:sz w:val="16"/>
                <w:szCs w:val="16"/>
              </w:rPr>
            </w:pPr>
            <w:r>
              <w:rPr>
                <w:rFonts w:hint="eastAsia"/>
                <w:sz w:val="16"/>
                <w:szCs w:val="16"/>
              </w:rPr>
              <w:t>・放デイ会議やミーティングで目標設定を行い、その後振り返りを行ってい</w:t>
            </w:r>
            <w:r w:rsidR="000B5ACE">
              <w:rPr>
                <w:rFonts w:hint="eastAsia"/>
                <w:sz w:val="16"/>
                <w:szCs w:val="16"/>
              </w:rPr>
              <w:t>る。</w:t>
            </w:r>
          </w:p>
        </w:tc>
      </w:tr>
      <w:tr w:rsidR="000077AC" w14:paraId="15ED6589" w14:textId="77777777" w:rsidTr="009727C4">
        <w:tc>
          <w:tcPr>
            <w:tcW w:w="583" w:type="dxa"/>
            <w:vMerge/>
            <w:tcBorders>
              <w:left w:val="single" w:sz="18" w:space="0" w:color="auto"/>
            </w:tcBorders>
            <w:textDirection w:val="tbRlV"/>
            <w:vAlign w:val="center"/>
          </w:tcPr>
          <w:p w14:paraId="18AA521E" w14:textId="77777777" w:rsidR="000077AC" w:rsidRPr="00423301" w:rsidRDefault="000077AC" w:rsidP="00C13F46">
            <w:pPr>
              <w:ind w:left="113" w:right="113"/>
              <w:jc w:val="center"/>
              <w:rPr>
                <w:b/>
              </w:rPr>
            </w:pPr>
          </w:p>
        </w:tc>
        <w:tc>
          <w:tcPr>
            <w:tcW w:w="528" w:type="dxa"/>
            <w:tcBorders>
              <w:right w:val="single" w:sz="12" w:space="0" w:color="auto"/>
            </w:tcBorders>
            <w:vAlign w:val="center"/>
          </w:tcPr>
          <w:p w14:paraId="591D177F" w14:textId="77777777" w:rsidR="000077AC" w:rsidRDefault="000077AC" w:rsidP="00C13F46">
            <w:pPr>
              <w:jc w:val="center"/>
            </w:pPr>
            <w:r>
              <w:rPr>
                <w:rFonts w:hint="eastAsia"/>
              </w:rPr>
              <w:t>⑤</w:t>
            </w:r>
          </w:p>
        </w:tc>
        <w:tc>
          <w:tcPr>
            <w:tcW w:w="3122" w:type="dxa"/>
            <w:tcBorders>
              <w:left w:val="single" w:sz="12" w:space="0" w:color="auto"/>
            </w:tcBorders>
            <w:vAlign w:val="center"/>
          </w:tcPr>
          <w:p w14:paraId="4C1B51BB" w14:textId="77777777" w:rsidR="000077AC" w:rsidRDefault="000077AC" w:rsidP="002777AA">
            <w:pPr>
              <w:pStyle w:val="Default"/>
              <w:jc w:val="both"/>
              <w:rPr>
                <w:sz w:val="20"/>
                <w:szCs w:val="20"/>
              </w:rPr>
            </w:pPr>
            <w:r>
              <w:rPr>
                <w:rFonts w:hint="eastAsia"/>
                <w:sz w:val="20"/>
                <w:szCs w:val="20"/>
              </w:rPr>
              <w:t>保護者等向け評価表を活用する等によりアンケート調査を実施して保護者等の意向等を把握し、業務改善につなげているか</w:t>
            </w:r>
          </w:p>
        </w:tc>
        <w:tc>
          <w:tcPr>
            <w:tcW w:w="847" w:type="dxa"/>
            <w:vAlign w:val="center"/>
          </w:tcPr>
          <w:p w14:paraId="4F1B50AB" w14:textId="0D16F6A2" w:rsidR="000077AC" w:rsidRDefault="000E048C" w:rsidP="00F26058">
            <w:pPr>
              <w:jc w:val="center"/>
            </w:pPr>
            <w:r>
              <w:rPr>
                <w:rFonts w:hint="eastAsia"/>
              </w:rPr>
              <w:t>７</w:t>
            </w:r>
          </w:p>
        </w:tc>
        <w:tc>
          <w:tcPr>
            <w:tcW w:w="709" w:type="dxa"/>
            <w:vAlign w:val="center"/>
          </w:tcPr>
          <w:p w14:paraId="65F292E0" w14:textId="64C18347" w:rsidR="000077AC" w:rsidRDefault="000E048C" w:rsidP="00F26058">
            <w:pPr>
              <w:jc w:val="center"/>
            </w:pPr>
            <w:r>
              <w:rPr>
                <w:rFonts w:hint="eastAsia"/>
              </w:rPr>
              <w:t>０</w:t>
            </w:r>
          </w:p>
        </w:tc>
        <w:tc>
          <w:tcPr>
            <w:tcW w:w="709" w:type="dxa"/>
            <w:vAlign w:val="center"/>
          </w:tcPr>
          <w:p w14:paraId="25F984A7" w14:textId="2D11FF4B" w:rsidR="000077AC" w:rsidRDefault="000E048C" w:rsidP="00F26058">
            <w:pPr>
              <w:jc w:val="center"/>
            </w:pPr>
            <w:r>
              <w:rPr>
                <w:rFonts w:hint="eastAsia"/>
              </w:rPr>
              <w:t>０</w:t>
            </w:r>
          </w:p>
        </w:tc>
        <w:tc>
          <w:tcPr>
            <w:tcW w:w="4252" w:type="dxa"/>
            <w:tcBorders>
              <w:right w:val="single" w:sz="18" w:space="0" w:color="auto"/>
            </w:tcBorders>
          </w:tcPr>
          <w:p w14:paraId="7062B602" w14:textId="7C813C47" w:rsidR="000077AC" w:rsidRPr="0010565B" w:rsidRDefault="00D72E97" w:rsidP="00E71808">
            <w:pPr>
              <w:ind w:left="160" w:hangingChars="100" w:hanging="160"/>
              <w:rPr>
                <w:sz w:val="16"/>
                <w:szCs w:val="16"/>
              </w:rPr>
            </w:pPr>
            <w:r>
              <w:rPr>
                <w:rFonts w:hint="eastAsia"/>
                <w:sz w:val="16"/>
                <w:szCs w:val="16"/>
              </w:rPr>
              <w:t>・毎年アンケート調査を行い、</w:t>
            </w:r>
            <w:r w:rsidR="000B5ACE">
              <w:rPr>
                <w:rFonts w:hint="eastAsia"/>
                <w:sz w:val="16"/>
                <w:szCs w:val="16"/>
              </w:rPr>
              <w:t>保護者の意向を聞いている。結果が出ると保護者の意向を確認し、次年度の業務改善に繋げている。</w:t>
            </w:r>
          </w:p>
        </w:tc>
      </w:tr>
      <w:tr w:rsidR="000077AC" w14:paraId="7A40DF95" w14:textId="77777777" w:rsidTr="009727C4">
        <w:tc>
          <w:tcPr>
            <w:tcW w:w="583" w:type="dxa"/>
            <w:vMerge/>
            <w:tcBorders>
              <w:left w:val="single" w:sz="18" w:space="0" w:color="auto"/>
            </w:tcBorders>
            <w:textDirection w:val="tbRlV"/>
            <w:vAlign w:val="center"/>
          </w:tcPr>
          <w:p w14:paraId="4F5D0785" w14:textId="77777777" w:rsidR="000077AC" w:rsidRPr="00423301" w:rsidRDefault="000077AC" w:rsidP="00C13F46">
            <w:pPr>
              <w:ind w:left="113" w:right="113"/>
              <w:jc w:val="center"/>
              <w:rPr>
                <w:b/>
              </w:rPr>
            </w:pPr>
          </w:p>
        </w:tc>
        <w:tc>
          <w:tcPr>
            <w:tcW w:w="528" w:type="dxa"/>
            <w:tcBorders>
              <w:right w:val="single" w:sz="12" w:space="0" w:color="auto"/>
            </w:tcBorders>
            <w:vAlign w:val="center"/>
          </w:tcPr>
          <w:p w14:paraId="3EF64F7C" w14:textId="77777777" w:rsidR="000077AC" w:rsidRDefault="000077AC" w:rsidP="00C13F46">
            <w:pPr>
              <w:jc w:val="center"/>
            </w:pPr>
            <w:r>
              <w:rPr>
                <w:rFonts w:hint="eastAsia"/>
              </w:rPr>
              <w:t>⑥</w:t>
            </w:r>
          </w:p>
        </w:tc>
        <w:tc>
          <w:tcPr>
            <w:tcW w:w="3122" w:type="dxa"/>
            <w:tcBorders>
              <w:left w:val="single" w:sz="12" w:space="0" w:color="auto"/>
            </w:tcBorders>
            <w:vAlign w:val="center"/>
          </w:tcPr>
          <w:p w14:paraId="0A541D8B" w14:textId="77777777" w:rsidR="000077AC" w:rsidRDefault="000077AC" w:rsidP="002777AA">
            <w:pPr>
              <w:pStyle w:val="Default"/>
              <w:jc w:val="both"/>
              <w:rPr>
                <w:sz w:val="20"/>
                <w:szCs w:val="20"/>
              </w:rPr>
            </w:pPr>
            <w:r>
              <w:rPr>
                <w:rFonts w:hint="eastAsia"/>
                <w:sz w:val="20"/>
                <w:szCs w:val="20"/>
              </w:rPr>
              <w:t>この自己評価の結果を、事業所の</w:t>
            </w:r>
            <w:r w:rsidR="00E55957">
              <w:rPr>
                <w:rFonts w:hint="eastAsia"/>
                <w:sz w:val="20"/>
                <w:szCs w:val="20"/>
              </w:rPr>
              <w:t>広報</w:t>
            </w:r>
            <w:r>
              <w:rPr>
                <w:rFonts w:hint="eastAsia"/>
                <w:sz w:val="20"/>
                <w:szCs w:val="20"/>
              </w:rPr>
              <w:t>やホームページ等で公開しているか</w:t>
            </w:r>
          </w:p>
        </w:tc>
        <w:tc>
          <w:tcPr>
            <w:tcW w:w="847" w:type="dxa"/>
            <w:vAlign w:val="center"/>
          </w:tcPr>
          <w:p w14:paraId="57FE1AA3" w14:textId="61943B2E" w:rsidR="000077AC" w:rsidRDefault="000E048C" w:rsidP="00F26058">
            <w:pPr>
              <w:jc w:val="center"/>
            </w:pPr>
            <w:r>
              <w:rPr>
                <w:rFonts w:hint="eastAsia"/>
              </w:rPr>
              <w:t>６</w:t>
            </w:r>
          </w:p>
        </w:tc>
        <w:tc>
          <w:tcPr>
            <w:tcW w:w="709" w:type="dxa"/>
            <w:vAlign w:val="center"/>
          </w:tcPr>
          <w:p w14:paraId="4A50C172" w14:textId="74E815C5" w:rsidR="000077AC" w:rsidRDefault="000E048C" w:rsidP="00F26058">
            <w:pPr>
              <w:jc w:val="center"/>
            </w:pPr>
            <w:r>
              <w:rPr>
                <w:rFonts w:hint="eastAsia"/>
              </w:rPr>
              <w:t>１</w:t>
            </w:r>
          </w:p>
        </w:tc>
        <w:tc>
          <w:tcPr>
            <w:tcW w:w="709" w:type="dxa"/>
            <w:vAlign w:val="center"/>
          </w:tcPr>
          <w:p w14:paraId="171A1147" w14:textId="57403032" w:rsidR="000077AC" w:rsidRDefault="000E048C" w:rsidP="00F26058">
            <w:pPr>
              <w:jc w:val="center"/>
            </w:pPr>
            <w:r>
              <w:rPr>
                <w:rFonts w:hint="eastAsia"/>
              </w:rPr>
              <w:t>０</w:t>
            </w:r>
          </w:p>
        </w:tc>
        <w:tc>
          <w:tcPr>
            <w:tcW w:w="4252" w:type="dxa"/>
            <w:tcBorders>
              <w:right w:val="single" w:sz="18" w:space="0" w:color="auto"/>
            </w:tcBorders>
          </w:tcPr>
          <w:p w14:paraId="272418EA" w14:textId="1CFF26F3" w:rsidR="000077AC" w:rsidRDefault="0065596E">
            <w:pPr>
              <w:rPr>
                <w:sz w:val="16"/>
                <w:szCs w:val="16"/>
              </w:rPr>
            </w:pPr>
            <w:r>
              <w:rPr>
                <w:rFonts w:hint="eastAsia"/>
                <w:sz w:val="16"/>
                <w:szCs w:val="16"/>
              </w:rPr>
              <w:t>・毎年ホームページ公表している。</w:t>
            </w:r>
          </w:p>
          <w:p w14:paraId="5E15829E" w14:textId="0385F679" w:rsidR="0065596E" w:rsidRPr="0010565B" w:rsidRDefault="0065596E">
            <w:pPr>
              <w:rPr>
                <w:sz w:val="16"/>
                <w:szCs w:val="16"/>
              </w:rPr>
            </w:pPr>
          </w:p>
        </w:tc>
      </w:tr>
      <w:tr w:rsidR="000077AC" w14:paraId="18559EAD" w14:textId="77777777" w:rsidTr="009727C4">
        <w:tc>
          <w:tcPr>
            <w:tcW w:w="583" w:type="dxa"/>
            <w:vMerge/>
            <w:tcBorders>
              <w:left w:val="single" w:sz="18" w:space="0" w:color="auto"/>
            </w:tcBorders>
            <w:textDirection w:val="tbRlV"/>
            <w:vAlign w:val="center"/>
          </w:tcPr>
          <w:p w14:paraId="25CE3E75" w14:textId="77777777" w:rsidR="000077AC" w:rsidRPr="00423301" w:rsidRDefault="000077AC" w:rsidP="00C13F46">
            <w:pPr>
              <w:ind w:left="113" w:right="113"/>
              <w:jc w:val="center"/>
              <w:rPr>
                <w:b/>
              </w:rPr>
            </w:pPr>
          </w:p>
        </w:tc>
        <w:tc>
          <w:tcPr>
            <w:tcW w:w="528" w:type="dxa"/>
            <w:tcBorders>
              <w:right w:val="single" w:sz="12" w:space="0" w:color="auto"/>
            </w:tcBorders>
            <w:vAlign w:val="center"/>
          </w:tcPr>
          <w:p w14:paraId="743ED48F" w14:textId="77777777" w:rsidR="000077AC" w:rsidRDefault="000077AC" w:rsidP="00C13F46">
            <w:pPr>
              <w:jc w:val="center"/>
            </w:pPr>
            <w:r>
              <w:rPr>
                <w:rFonts w:hint="eastAsia"/>
              </w:rPr>
              <w:t>⑦</w:t>
            </w:r>
          </w:p>
        </w:tc>
        <w:tc>
          <w:tcPr>
            <w:tcW w:w="3122" w:type="dxa"/>
            <w:tcBorders>
              <w:left w:val="single" w:sz="12" w:space="0" w:color="auto"/>
            </w:tcBorders>
            <w:vAlign w:val="center"/>
          </w:tcPr>
          <w:p w14:paraId="296D6BC9" w14:textId="77777777" w:rsidR="000077AC" w:rsidRDefault="000077AC" w:rsidP="002777AA">
            <w:pPr>
              <w:pStyle w:val="Default"/>
              <w:jc w:val="both"/>
              <w:rPr>
                <w:sz w:val="20"/>
                <w:szCs w:val="20"/>
              </w:rPr>
            </w:pPr>
            <w:r>
              <w:rPr>
                <w:rFonts w:hint="eastAsia"/>
                <w:sz w:val="20"/>
                <w:szCs w:val="20"/>
              </w:rPr>
              <w:t>第三者による外部評価を行い、評価結果を業務改善につなげているか</w:t>
            </w:r>
          </w:p>
        </w:tc>
        <w:tc>
          <w:tcPr>
            <w:tcW w:w="847" w:type="dxa"/>
            <w:vAlign w:val="center"/>
          </w:tcPr>
          <w:p w14:paraId="65CCBEFB" w14:textId="77E26E8A" w:rsidR="000077AC" w:rsidRDefault="000E048C" w:rsidP="00F26058">
            <w:pPr>
              <w:jc w:val="center"/>
            </w:pPr>
            <w:r>
              <w:rPr>
                <w:rFonts w:hint="eastAsia"/>
              </w:rPr>
              <w:t>５</w:t>
            </w:r>
          </w:p>
        </w:tc>
        <w:tc>
          <w:tcPr>
            <w:tcW w:w="709" w:type="dxa"/>
            <w:vAlign w:val="center"/>
          </w:tcPr>
          <w:p w14:paraId="7AC78F87" w14:textId="1744F0B8" w:rsidR="000077AC" w:rsidRDefault="000E048C" w:rsidP="00F26058">
            <w:pPr>
              <w:jc w:val="center"/>
            </w:pPr>
            <w:r>
              <w:rPr>
                <w:rFonts w:hint="eastAsia"/>
              </w:rPr>
              <w:t>２</w:t>
            </w:r>
          </w:p>
        </w:tc>
        <w:tc>
          <w:tcPr>
            <w:tcW w:w="709" w:type="dxa"/>
            <w:vAlign w:val="center"/>
          </w:tcPr>
          <w:p w14:paraId="54DA20E8" w14:textId="210C8FDB" w:rsidR="000077AC" w:rsidRDefault="000E048C" w:rsidP="00F26058">
            <w:pPr>
              <w:jc w:val="center"/>
            </w:pPr>
            <w:r>
              <w:rPr>
                <w:rFonts w:hint="eastAsia"/>
              </w:rPr>
              <w:t>０</w:t>
            </w:r>
          </w:p>
        </w:tc>
        <w:tc>
          <w:tcPr>
            <w:tcW w:w="4252" w:type="dxa"/>
            <w:tcBorders>
              <w:right w:val="single" w:sz="18" w:space="0" w:color="auto"/>
            </w:tcBorders>
          </w:tcPr>
          <w:p w14:paraId="4F2D4FA7" w14:textId="68358F54" w:rsidR="000077AC" w:rsidRPr="0010565B" w:rsidRDefault="0065596E">
            <w:pPr>
              <w:rPr>
                <w:sz w:val="16"/>
                <w:szCs w:val="16"/>
              </w:rPr>
            </w:pPr>
            <w:r>
              <w:rPr>
                <w:rFonts w:hint="eastAsia"/>
                <w:sz w:val="16"/>
                <w:szCs w:val="16"/>
              </w:rPr>
              <w:t>・</w:t>
            </w:r>
            <w:r w:rsidR="00E20BE5">
              <w:rPr>
                <w:rFonts w:hint="eastAsia"/>
                <w:sz w:val="16"/>
                <w:szCs w:val="16"/>
              </w:rPr>
              <w:t>令和２年度に実施している。</w:t>
            </w:r>
          </w:p>
        </w:tc>
      </w:tr>
      <w:tr w:rsidR="000077AC" w14:paraId="2495F923" w14:textId="77777777" w:rsidTr="009727C4">
        <w:tc>
          <w:tcPr>
            <w:tcW w:w="583" w:type="dxa"/>
            <w:vMerge/>
            <w:tcBorders>
              <w:left w:val="single" w:sz="18" w:space="0" w:color="auto"/>
              <w:bottom w:val="single" w:sz="12" w:space="0" w:color="auto"/>
            </w:tcBorders>
            <w:textDirection w:val="tbRlV"/>
            <w:vAlign w:val="center"/>
          </w:tcPr>
          <w:p w14:paraId="27B500A1" w14:textId="77777777" w:rsidR="000077AC" w:rsidRPr="00423301" w:rsidRDefault="000077AC" w:rsidP="00C13F46">
            <w:pPr>
              <w:ind w:left="113" w:right="113"/>
              <w:jc w:val="center"/>
              <w:rPr>
                <w:b/>
              </w:rPr>
            </w:pPr>
          </w:p>
        </w:tc>
        <w:tc>
          <w:tcPr>
            <w:tcW w:w="528" w:type="dxa"/>
            <w:tcBorders>
              <w:bottom w:val="single" w:sz="12" w:space="0" w:color="auto"/>
              <w:right w:val="single" w:sz="12" w:space="0" w:color="auto"/>
            </w:tcBorders>
            <w:vAlign w:val="center"/>
          </w:tcPr>
          <w:p w14:paraId="65E5F9A7" w14:textId="77777777" w:rsidR="000077AC" w:rsidRDefault="000077AC" w:rsidP="00C13F46">
            <w:pPr>
              <w:jc w:val="center"/>
            </w:pPr>
            <w:r>
              <w:rPr>
                <w:rFonts w:hint="eastAsia"/>
              </w:rPr>
              <w:t>⑧</w:t>
            </w:r>
          </w:p>
        </w:tc>
        <w:tc>
          <w:tcPr>
            <w:tcW w:w="3122" w:type="dxa"/>
            <w:tcBorders>
              <w:left w:val="single" w:sz="12" w:space="0" w:color="auto"/>
              <w:bottom w:val="single" w:sz="12" w:space="0" w:color="auto"/>
            </w:tcBorders>
            <w:vAlign w:val="center"/>
          </w:tcPr>
          <w:p w14:paraId="42A75B5A" w14:textId="77777777" w:rsidR="000077AC" w:rsidRDefault="000077AC" w:rsidP="002777AA">
            <w:pPr>
              <w:pStyle w:val="Default"/>
              <w:jc w:val="both"/>
              <w:rPr>
                <w:sz w:val="20"/>
                <w:szCs w:val="20"/>
              </w:rPr>
            </w:pPr>
            <w:r>
              <w:rPr>
                <w:rFonts w:hint="eastAsia"/>
                <w:sz w:val="20"/>
                <w:szCs w:val="20"/>
              </w:rPr>
              <w:t>職員の資質の向上を行うために、研修の機会を確保しているか</w:t>
            </w:r>
          </w:p>
        </w:tc>
        <w:tc>
          <w:tcPr>
            <w:tcW w:w="847" w:type="dxa"/>
            <w:tcBorders>
              <w:bottom w:val="single" w:sz="12" w:space="0" w:color="auto"/>
            </w:tcBorders>
            <w:vAlign w:val="center"/>
          </w:tcPr>
          <w:p w14:paraId="296863D0" w14:textId="7E1B30F2" w:rsidR="000077AC" w:rsidRDefault="000E048C" w:rsidP="00F26058">
            <w:pPr>
              <w:jc w:val="center"/>
            </w:pPr>
            <w:r>
              <w:rPr>
                <w:rFonts w:hint="eastAsia"/>
              </w:rPr>
              <w:t>７</w:t>
            </w:r>
          </w:p>
        </w:tc>
        <w:tc>
          <w:tcPr>
            <w:tcW w:w="709" w:type="dxa"/>
            <w:tcBorders>
              <w:bottom w:val="single" w:sz="12" w:space="0" w:color="auto"/>
            </w:tcBorders>
            <w:vAlign w:val="center"/>
          </w:tcPr>
          <w:p w14:paraId="24C9ED6B" w14:textId="2BE0E0E3" w:rsidR="000077AC" w:rsidRDefault="000E048C" w:rsidP="00F26058">
            <w:pPr>
              <w:jc w:val="center"/>
            </w:pPr>
            <w:r>
              <w:rPr>
                <w:rFonts w:hint="eastAsia"/>
              </w:rPr>
              <w:t>０</w:t>
            </w:r>
          </w:p>
        </w:tc>
        <w:tc>
          <w:tcPr>
            <w:tcW w:w="709" w:type="dxa"/>
            <w:tcBorders>
              <w:bottom w:val="single" w:sz="12" w:space="0" w:color="auto"/>
            </w:tcBorders>
            <w:vAlign w:val="center"/>
          </w:tcPr>
          <w:p w14:paraId="71A5E6F4" w14:textId="6C41C4EB" w:rsidR="000077AC" w:rsidRDefault="000E048C" w:rsidP="00F26058">
            <w:pPr>
              <w:jc w:val="center"/>
            </w:pPr>
            <w:r>
              <w:rPr>
                <w:rFonts w:hint="eastAsia"/>
              </w:rPr>
              <w:t>０</w:t>
            </w:r>
          </w:p>
        </w:tc>
        <w:tc>
          <w:tcPr>
            <w:tcW w:w="4252" w:type="dxa"/>
            <w:tcBorders>
              <w:bottom w:val="single" w:sz="12" w:space="0" w:color="auto"/>
              <w:right w:val="single" w:sz="18" w:space="0" w:color="auto"/>
            </w:tcBorders>
          </w:tcPr>
          <w:p w14:paraId="049A0A9E" w14:textId="01E33CA0" w:rsidR="000077AC" w:rsidRPr="0010565B" w:rsidRDefault="00E20BE5">
            <w:pPr>
              <w:rPr>
                <w:sz w:val="16"/>
                <w:szCs w:val="16"/>
              </w:rPr>
            </w:pPr>
            <w:r>
              <w:rPr>
                <w:rFonts w:hint="eastAsia"/>
                <w:sz w:val="16"/>
                <w:szCs w:val="16"/>
              </w:rPr>
              <w:t>・オンライン動画や園内外での研修を受けた。</w:t>
            </w:r>
          </w:p>
        </w:tc>
      </w:tr>
      <w:tr w:rsidR="000077AC" w14:paraId="15B5BD9F" w14:textId="77777777" w:rsidTr="009727C4">
        <w:tc>
          <w:tcPr>
            <w:tcW w:w="583" w:type="dxa"/>
            <w:vMerge w:val="restart"/>
            <w:tcBorders>
              <w:top w:val="single" w:sz="12" w:space="0" w:color="auto"/>
              <w:left w:val="single" w:sz="18" w:space="0" w:color="auto"/>
            </w:tcBorders>
            <w:textDirection w:val="tbRlV"/>
            <w:vAlign w:val="center"/>
          </w:tcPr>
          <w:p w14:paraId="28836DDC" w14:textId="77777777" w:rsidR="000077AC" w:rsidRPr="00423301" w:rsidRDefault="000077AC" w:rsidP="00C13F46">
            <w:pPr>
              <w:pStyle w:val="Default"/>
              <w:ind w:left="113" w:right="113"/>
              <w:jc w:val="center"/>
              <w:rPr>
                <w:b/>
                <w:sz w:val="18"/>
                <w:szCs w:val="18"/>
              </w:rPr>
            </w:pPr>
            <w:r>
              <w:rPr>
                <w:rFonts w:hint="eastAsia"/>
                <w:b/>
                <w:sz w:val="18"/>
                <w:szCs w:val="18"/>
              </w:rPr>
              <w:t>適切な支援の提供</w:t>
            </w:r>
          </w:p>
        </w:tc>
        <w:tc>
          <w:tcPr>
            <w:tcW w:w="528" w:type="dxa"/>
            <w:tcBorders>
              <w:top w:val="single" w:sz="12" w:space="0" w:color="auto"/>
              <w:right w:val="single" w:sz="12" w:space="0" w:color="auto"/>
            </w:tcBorders>
            <w:vAlign w:val="center"/>
          </w:tcPr>
          <w:p w14:paraId="551A68F6" w14:textId="77777777" w:rsidR="000077AC" w:rsidRDefault="000077AC" w:rsidP="00C13F46">
            <w:pPr>
              <w:jc w:val="center"/>
            </w:pPr>
            <w:r>
              <w:rPr>
                <w:rFonts w:hint="eastAsia"/>
              </w:rPr>
              <w:t>⑨</w:t>
            </w:r>
          </w:p>
        </w:tc>
        <w:tc>
          <w:tcPr>
            <w:tcW w:w="3122" w:type="dxa"/>
            <w:tcBorders>
              <w:top w:val="single" w:sz="12" w:space="0" w:color="auto"/>
              <w:left w:val="single" w:sz="12" w:space="0" w:color="auto"/>
            </w:tcBorders>
            <w:vAlign w:val="center"/>
          </w:tcPr>
          <w:p w14:paraId="71398F9D" w14:textId="77777777" w:rsidR="000077AC" w:rsidRDefault="000077AC" w:rsidP="002777AA">
            <w:pPr>
              <w:pStyle w:val="Default"/>
              <w:jc w:val="both"/>
              <w:rPr>
                <w:sz w:val="20"/>
                <w:szCs w:val="20"/>
              </w:rPr>
            </w:pPr>
            <w:r>
              <w:rPr>
                <w:rFonts w:hint="eastAsia"/>
                <w:sz w:val="20"/>
                <w:szCs w:val="20"/>
              </w:rPr>
              <w:t>アセスメントを適切に行い、子どもと保護者のニーズや課題を客観的に分析した上で、放課後等デイサービス計画を作成しているか</w:t>
            </w:r>
          </w:p>
          <w:p w14:paraId="4847699A" w14:textId="77777777" w:rsidR="0013272D" w:rsidRDefault="0013272D" w:rsidP="002777AA">
            <w:pPr>
              <w:pStyle w:val="Default"/>
              <w:jc w:val="both"/>
              <w:rPr>
                <w:sz w:val="20"/>
                <w:szCs w:val="20"/>
              </w:rPr>
            </w:pPr>
            <w:r>
              <w:rPr>
                <w:rFonts w:hint="eastAsia"/>
                <w:sz w:val="20"/>
                <w:szCs w:val="20"/>
              </w:rPr>
              <w:t xml:space="preserve">　　　　　　　　　　　　　　　　　　　　※２、３</w:t>
            </w:r>
          </w:p>
        </w:tc>
        <w:tc>
          <w:tcPr>
            <w:tcW w:w="847" w:type="dxa"/>
            <w:tcBorders>
              <w:top w:val="single" w:sz="12" w:space="0" w:color="auto"/>
            </w:tcBorders>
            <w:vAlign w:val="center"/>
          </w:tcPr>
          <w:p w14:paraId="76AB249D" w14:textId="77293EBB" w:rsidR="000077AC" w:rsidRDefault="000E048C" w:rsidP="00F26058">
            <w:pPr>
              <w:jc w:val="center"/>
            </w:pPr>
            <w:r>
              <w:rPr>
                <w:rFonts w:hint="eastAsia"/>
              </w:rPr>
              <w:t>６</w:t>
            </w:r>
          </w:p>
        </w:tc>
        <w:tc>
          <w:tcPr>
            <w:tcW w:w="709" w:type="dxa"/>
            <w:tcBorders>
              <w:top w:val="single" w:sz="12" w:space="0" w:color="auto"/>
            </w:tcBorders>
            <w:vAlign w:val="center"/>
          </w:tcPr>
          <w:p w14:paraId="1EA89BEA" w14:textId="4A940C70" w:rsidR="000077AC" w:rsidRDefault="000E048C" w:rsidP="00F26058">
            <w:pPr>
              <w:jc w:val="center"/>
            </w:pPr>
            <w:r>
              <w:rPr>
                <w:rFonts w:hint="eastAsia"/>
              </w:rPr>
              <w:t>１</w:t>
            </w:r>
          </w:p>
        </w:tc>
        <w:tc>
          <w:tcPr>
            <w:tcW w:w="709" w:type="dxa"/>
            <w:tcBorders>
              <w:top w:val="single" w:sz="12" w:space="0" w:color="auto"/>
            </w:tcBorders>
            <w:vAlign w:val="center"/>
          </w:tcPr>
          <w:p w14:paraId="457223AB" w14:textId="362B88ED" w:rsidR="000077AC" w:rsidRDefault="000E048C" w:rsidP="00F26058">
            <w:pPr>
              <w:jc w:val="center"/>
            </w:pPr>
            <w:r>
              <w:rPr>
                <w:rFonts w:hint="eastAsia"/>
              </w:rPr>
              <w:t>０</w:t>
            </w:r>
          </w:p>
        </w:tc>
        <w:tc>
          <w:tcPr>
            <w:tcW w:w="4252" w:type="dxa"/>
            <w:tcBorders>
              <w:top w:val="single" w:sz="12" w:space="0" w:color="auto"/>
              <w:right w:val="single" w:sz="18" w:space="0" w:color="auto"/>
            </w:tcBorders>
          </w:tcPr>
          <w:p w14:paraId="0BFA460F" w14:textId="425693E9" w:rsidR="00E20BE5" w:rsidRDefault="00E20BE5" w:rsidP="00E71808">
            <w:pPr>
              <w:ind w:left="160" w:hangingChars="100" w:hanging="160"/>
              <w:rPr>
                <w:sz w:val="16"/>
                <w:szCs w:val="16"/>
              </w:rPr>
            </w:pPr>
            <w:r>
              <w:rPr>
                <w:rFonts w:hint="eastAsia"/>
                <w:sz w:val="16"/>
                <w:szCs w:val="16"/>
              </w:rPr>
              <w:t>・資料を見たり、相談員からのアセスメントを確認し</w:t>
            </w:r>
            <w:r w:rsidR="00E71808">
              <w:rPr>
                <w:rFonts w:hint="eastAsia"/>
                <w:sz w:val="16"/>
                <w:szCs w:val="16"/>
              </w:rPr>
              <w:t>たりし</w:t>
            </w:r>
            <w:r>
              <w:rPr>
                <w:rFonts w:hint="eastAsia"/>
                <w:sz w:val="16"/>
                <w:szCs w:val="16"/>
              </w:rPr>
              <w:t>ながら</w:t>
            </w:r>
            <w:r w:rsidR="00FE3076">
              <w:rPr>
                <w:rFonts w:hint="eastAsia"/>
                <w:sz w:val="16"/>
                <w:szCs w:val="16"/>
              </w:rPr>
              <w:t>作成している。</w:t>
            </w:r>
          </w:p>
          <w:p w14:paraId="46CF31C9" w14:textId="2F25CF49" w:rsidR="000077AC" w:rsidRPr="0010565B" w:rsidRDefault="00E20BE5" w:rsidP="00E71808">
            <w:pPr>
              <w:ind w:left="160" w:hangingChars="100" w:hanging="160"/>
              <w:rPr>
                <w:sz w:val="16"/>
                <w:szCs w:val="16"/>
              </w:rPr>
            </w:pPr>
            <w:r>
              <w:rPr>
                <w:rFonts w:hint="eastAsia"/>
                <w:sz w:val="16"/>
                <w:szCs w:val="16"/>
              </w:rPr>
              <w:t>・アセスメントをとる上で、職員間で話し合ったり、保護者との面談を設けたりする</w:t>
            </w:r>
            <w:r w:rsidR="00AE6467">
              <w:rPr>
                <w:rFonts w:hint="eastAsia"/>
                <w:sz w:val="16"/>
                <w:szCs w:val="16"/>
              </w:rPr>
              <w:t>よう努めていきたい。</w:t>
            </w:r>
          </w:p>
        </w:tc>
      </w:tr>
      <w:tr w:rsidR="000077AC" w14:paraId="208BC2D2" w14:textId="77777777" w:rsidTr="009727C4">
        <w:tc>
          <w:tcPr>
            <w:tcW w:w="583" w:type="dxa"/>
            <w:vMerge/>
            <w:tcBorders>
              <w:left w:val="single" w:sz="18" w:space="0" w:color="auto"/>
            </w:tcBorders>
            <w:textDirection w:val="tbRlV"/>
            <w:vAlign w:val="center"/>
          </w:tcPr>
          <w:p w14:paraId="783828D1" w14:textId="77777777" w:rsidR="000077AC" w:rsidRPr="00423301" w:rsidRDefault="000077AC" w:rsidP="00C13F46">
            <w:pPr>
              <w:ind w:left="113" w:right="113"/>
              <w:jc w:val="center"/>
              <w:rPr>
                <w:b/>
              </w:rPr>
            </w:pPr>
          </w:p>
        </w:tc>
        <w:tc>
          <w:tcPr>
            <w:tcW w:w="528" w:type="dxa"/>
            <w:tcBorders>
              <w:right w:val="single" w:sz="12" w:space="0" w:color="auto"/>
            </w:tcBorders>
            <w:vAlign w:val="center"/>
          </w:tcPr>
          <w:p w14:paraId="1D82D2A3" w14:textId="77777777" w:rsidR="000077AC" w:rsidRDefault="000077AC" w:rsidP="00C13F46">
            <w:pPr>
              <w:jc w:val="center"/>
            </w:pPr>
            <w:r>
              <w:rPr>
                <w:rFonts w:hint="eastAsia"/>
              </w:rPr>
              <w:t>⑩</w:t>
            </w:r>
          </w:p>
        </w:tc>
        <w:tc>
          <w:tcPr>
            <w:tcW w:w="3122" w:type="dxa"/>
            <w:tcBorders>
              <w:left w:val="single" w:sz="12" w:space="0" w:color="auto"/>
            </w:tcBorders>
            <w:vAlign w:val="center"/>
          </w:tcPr>
          <w:p w14:paraId="3ED782AB" w14:textId="77777777" w:rsidR="000077AC" w:rsidRDefault="000077AC" w:rsidP="002777AA">
            <w:pPr>
              <w:pStyle w:val="Default"/>
              <w:jc w:val="both"/>
              <w:rPr>
                <w:sz w:val="20"/>
                <w:szCs w:val="20"/>
              </w:rPr>
            </w:pPr>
            <w:r>
              <w:rPr>
                <w:rFonts w:hint="eastAsia"/>
                <w:sz w:val="20"/>
                <w:szCs w:val="20"/>
              </w:rPr>
              <w:t>子どもの適応行動の状況を図るために、標準化されたアセスメントツールを使用しているか</w:t>
            </w:r>
            <w:r w:rsidR="0013272D">
              <w:rPr>
                <w:rFonts w:hint="eastAsia"/>
                <w:sz w:val="20"/>
                <w:szCs w:val="20"/>
              </w:rPr>
              <w:t xml:space="preserve">　　　　　　　　　　　　　　　　　　　※４</w:t>
            </w:r>
          </w:p>
        </w:tc>
        <w:tc>
          <w:tcPr>
            <w:tcW w:w="847" w:type="dxa"/>
            <w:vAlign w:val="center"/>
          </w:tcPr>
          <w:p w14:paraId="6CBCB096" w14:textId="29CCF695" w:rsidR="000077AC" w:rsidRDefault="000E048C" w:rsidP="00F26058">
            <w:pPr>
              <w:jc w:val="center"/>
            </w:pPr>
            <w:r>
              <w:rPr>
                <w:rFonts w:hint="eastAsia"/>
              </w:rPr>
              <w:t>６</w:t>
            </w:r>
          </w:p>
        </w:tc>
        <w:tc>
          <w:tcPr>
            <w:tcW w:w="709" w:type="dxa"/>
            <w:vAlign w:val="center"/>
          </w:tcPr>
          <w:p w14:paraId="1DCF5BDC" w14:textId="538CB6DD" w:rsidR="000077AC" w:rsidRDefault="000E048C" w:rsidP="00F26058">
            <w:pPr>
              <w:jc w:val="center"/>
            </w:pPr>
            <w:r>
              <w:rPr>
                <w:rFonts w:hint="eastAsia"/>
              </w:rPr>
              <w:t>１</w:t>
            </w:r>
          </w:p>
        </w:tc>
        <w:tc>
          <w:tcPr>
            <w:tcW w:w="709" w:type="dxa"/>
            <w:vAlign w:val="center"/>
          </w:tcPr>
          <w:p w14:paraId="3703DA05" w14:textId="2B75A45F" w:rsidR="000077AC" w:rsidRDefault="000E048C" w:rsidP="00F26058">
            <w:pPr>
              <w:jc w:val="center"/>
            </w:pPr>
            <w:r>
              <w:rPr>
                <w:rFonts w:hint="eastAsia"/>
              </w:rPr>
              <w:t>０</w:t>
            </w:r>
          </w:p>
        </w:tc>
        <w:tc>
          <w:tcPr>
            <w:tcW w:w="4252" w:type="dxa"/>
            <w:tcBorders>
              <w:right w:val="single" w:sz="18" w:space="0" w:color="auto"/>
            </w:tcBorders>
          </w:tcPr>
          <w:p w14:paraId="7D6CBE52" w14:textId="77777777" w:rsidR="000077AC" w:rsidRDefault="00E72922" w:rsidP="00E71808">
            <w:pPr>
              <w:ind w:left="160" w:hangingChars="100" w:hanging="160"/>
              <w:rPr>
                <w:sz w:val="16"/>
                <w:szCs w:val="16"/>
              </w:rPr>
            </w:pPr>
            <w:r>
              <w:rPr>
                <w:rFonts w:hint="eastAsia"/>
                <w:sz w:val="16"/>
                <w:szCs w:val="16"/>
              </w:rPr>
              <w:t>・適応する為のツールは日常的に使用していないので取り入れたい。</w:t>
            </w:r>
          </w:p>
          <w:p w14:paraId="29CFB627" w14:textId="50322273" w:rsidR="00E72922" w:rsidRPr="0010565B" w:rsidRDefault="00E72922" w:rsidP="00E71808">
            <w:pPr>
              <w:ind w:left="160" w:hangingChars="100" w:hanging="160"/>
              <w:rPr>
                <w:sz w:val="16"/>
                <w:szCs w:val="16"/>
              </w:rPr>
            </w:pPr>
            <w:r>
              <w:rPr>
                <w:rFonts w:hint="eastAsia"/>
                <w:sz w:val="16"/>
                <w:szCs w:val="16"/>
              </w:rPr>
              <w:t>・全体への写真カード等はあるが、個別の物が少ない為、必要に応じて作成していきたい。</w:t>
            </w:r>
          </w:p>
        </w:tc>
      </w:tr>
      <w:tr w:rsidR="000077AC" w14:paraId="2F9A998B" w14:textId="77777777" w:rsidTr="009727C4">
        <w:trPr>
          <w:trHeight w:val="660"/>
        </w:trPr>
        <w:tc>
          <w:tcPr>
            <w:tcW w:w="583" w:type="dxa"/>
            <w:vMerge/>
            <w:tcBorders>
              <w:left w:val="single" w:sz="18" w:space="0" w:color="auto"/>
            </w:tcBorders>
            <w:textDirection w:val="tbRlV"/>
            <w:vAlign w:val="center"/>
          </w:tcPr>
          <w:p w14:paraId="2CBDC529" w14:textId="77777777" w:rsidR="000077AC" w:rsidRPr="00423301" w:rsidRDefault="000077AC" w:rsidP="00C13F46">
            <w:pPr>
              <w:ind w:left="113" w:right="113"/>
              <w:jc w:val="center"/>
              <w:rPr>
                <w:b/>
              </w:rPr>
            </w:pPr>
          </w:p>
        </w:tc>
        <w:tc>
          <w:tcPr>
            <w:tcW w:w="528" w:type="dxa"/>
            <w:tcBorders>
              <w:right w:val="single" w:sz="12" w:space="0" w:color="auto"/>
            </w:tcBorders>
            <w:vAlign w:val="center"/>
          </w:tcPr>
          <w:p w14:paraId="07418BB1" w14:textId="77777777" w:rsidR="000077AC" w:rsidRDefault="000077AC" w:rsidP="00C13F46">
            <w:pPr>
              <w:jc w:val="center"/>
            </w:pPr>
            <w:r>
              <w:rPr>
                <w:rFonts w:hint="eastAsia"/>
              </w:rPr>
              <w:t>⑪</w:t>
            </w:r>
          </w:p>
        </w:tc>
        <w:tc>
          <w:tcPr>
            <w:tcW w:w="3122" w:type="dxa"/>
            <w:tcBorders>
              <w:left w:val="single" w:sz="12" w:space="0" w:color="auto"/>
            </w:tcBorders>
            <w:vAlign w:val="center"/>
          </w:tcPr>
          <w:p w14:paraId="7898B7F3" w14:textId="77777777" w:rsidR="00CA7C7C" w:rsidRDefault="000077AC" w:rsidP="002777AA">
            <w:pPr>
              <w:pStyle w:val="Default"/>
              <w:jc w:val="both"/>
              <w:rPr>
                <w:sz w:val="20"/>
                <w:szCs w:val="20"/>
              </w:rPr>
            </w:pPr>
            <w:r>
              <w:rPr>
                <w:rFonts w:hint="eastAsia"/>
                <w:sz w:val="20"/>
                <w:szCs w:val="20"/>
              </w:rPr>
              <w:t>活動プログラムの立案をチームで行っているか</w:t>
            </w:r>
          </w:p>
        </w:tc>
        <w:tc>
          <w:tcPr>
            <w:tcW w:w="847" w:type="dxa"/>
            <w:vAlign w:val="center"/>
          </w:tcPr>
          <w:p w14:paraId="15D5DD64" w14:textId="3DC0C447" w:rsidR="000077AC" w:rsidRDefault="000E048C" w:rsidP="00F26058">
            <w:pPr>
              <w:jc w:val="center"/>
            </w:pPr>
            <w:r>
              <w:rPr>
                <w:rFonts w:hint="eastAsia"/>
              </w:rPr>
              <w:t>５</w:t>
            </w:r>
          </w:p>
        </w:tc>
        <w:tc>
          <w:tcPr>
            <w:tcW w:w="709" w:type="dxa"/>
            <w:vAlign w:val="center"/>
          </w:tcPr>
          <w:p w14:paraId="489AFF66" w14:textId="668AF1C2" w:rsidR="000077AC" w:rsidRDefault="000E048C" w:rsidP="00F26058">
            <w:pPr>
              <w:jc w:val="center"/>
            </w:pPr>
            <w:r>
              <w:rPr>
                <w:rFonts w:hint="eastAsia"/>
              </w:rPr>
              <w:t>２</w:t>
            </w:r>
          </w:p>
        </w:tc>
        <w:tc>
          <w:tcPr>
            <w:tcW w:w="709" w:type="dxa"/>
            <w:vAlign w:val="center"/>
          </w:tcPr>
          <w:p w14:paraId="7D44BD20" w14:textId="00AA0EE4" w:rsidR="000077AC" w:rsidRDefault="000E048C" w:rsidP="00F26058">
            <w:pPr>
              <w:jc w:val="center"/>
            </w:pPr>
            <w:r>
              <w:rPr>
                <w:rFonts w:hint="eastAsia"/>
              </w:rPr>
              <w:t>０</w:t>
            </w:r>
          </w:p>
        </w:tc>
        <w:tc>
          <w:tcPr>
            <w:tcW w:w="4252" w:type="dxa"/>
            <w:tcBorders>
              <w:right w:val="single" w:sz="18" w:space="0" w:color="auto"/>
            </w:tcBorders>
          </w:tcPr>
          <w:p w14:paraId="3DEE5401" w14:textId="77777777" w:rsidR="000077AC" w:rsidRDefault="003D0138">
            <w:pPr>
              <w:rPr>
                <w:sz w:val="16"/>
                <w:szCs w:val="16"/>
              </w:rPr>
            </w:pPr>
            <w:r>
              <w:rPr>
                <w:rFonts w:hint="eastAsia"/>
                <w:sz w:val="16"/>
                <w:szCs w:val="16"/>
              </w:rPr>
              <w:t>・プログラムを立て、職員に発信し、実施している。</w:t>
            </w:r>
          </w:p>
          <w:p w14:paraId="511862FE" w14:textId="17CB6A1D" w:rsidR="003D0138" w:rsidRPr="0010565B" w:rsidRDefault="003D0138">
            <w:pPr>
              <w:rPr>
                <w:sz w:val="16"/>
                <w:szCs w:val="16"/>
              </w:rPr>
            </w:pPr>
            <w:r>
              <w:rPr>
                <w:rFonts w:hint="eastAsia"/>
                <w:sz w:val="16"/>
                <w:szCs w:val="16"/>
              </w:rPr>
              <w:t>・月の行事係があり、全体で立案している。</w:t>
            </w:r>
          </w:p>
        </w:tc>
      </w:tr>
      <w:tr w:rsidR="000077AC" w14:paraId="6690ECB6" w14:textId="77777777" w:rsidTr="009727C4">
        <w:trPr>
          <w:trHeight w:val="711"/>
        </w:trPr>
        <w:tc>
          <w:tcPr>
            <w:tcW w:w="583" w:type="dxa"/>
            <w:vMerge/>
            <w:tcBorders>
              <w:left w:val="single" w:sz="18" w:space="0" w:color="auto"/>
            </w:tcBorders>
            <w:textDirection w:val="tbRlV"/>
            <w:vAlign w:val="center"/>
          </w:tcPr>
          <w:p w14:paraId="59013938" w14:textId="77777777" w:rsidR="000077AC" w:rsidRPr="00423301" w:rsidRDefault="000077AC" w:rsidP="00C13F46">
            <w:pPr>
              <w:ind w:left="113" w:right="113"/>
              <w:jc w:val="center"/>
              <w:rPr>
                <w:b/>
              </w:rPr>
            </w:pPr>
          </w:p>
        </w:tc>
        <w:tc>
          <w:tcPr>
            <w:tcW w:w="528" w:type="dxa"/>
            <w:tcBorders>
              <w:right w:val="single" w:sz="12" w:space="0" w:color="auto"/>
            </w:tcBorders>
            <w:vAlign w:val="center"/>
          </w:tcPr>
          <w:p w14:paraId="1EFCFD60" w14:textId="77777777" w:rsidR="000077AC" w:rsidRDefault="000077AC" w:rsidP="00C13F46">
            <w:pPr>
              <w:jc w:val="center"/>
            </w:pPr>
            <w:r>
              <w:rPr>
                <w:rFonts w:hint="eastAsia"/>
              </w:rPr>
              <w:t>⑫</w:t>
            </w:r>
          </w:p>
        </w:tc>
        <w:tc>
          <w:tcPr>
            <w:tcW w:w="3122" w:type="dxa"/>
            <w:tcBorders>
              <w:left w:val="single" w:sz="12" w:space="0" w:color="auto"/>
            </w:tcBorders>
            <w:vAlign w:val="center"/>
          </w:tcPr>
          <w:p w14:paraId="6A911228" w14:textId="77777777" w:rsidR="00CA7C7C" w:rsidRDefault="000077AC" w:rsidP="002777AA">
            <w:pPr>
              <w:pStyle w:val="Default"/>
              <w:jc w:val="both"/>
              <w:rPr>
                <w:sz w:val="20"/>
                <w:szCs w:val="20"/>
              </w:rPr>
            </w:pPr>
            <w:r>
              <w:rPr>
                <w:rFonts w:hint="eastAsia"/>
                <w:sz w:val="20"/>
                <w:szCs w:val="20"/>
              </w:rPr>
              <w:t>活動プログラムが固定化しないよう工夫して</w:t>
            </w:r>
            <w:r w:rsidR="002777AA">
              <w:rPr>
                <w:rFonts w:hint="eastAsia"/>
                <w:sz w:val="20"/>
                <w:szCs w:val="20"/>
              </w:rPr>
              <w:t>いるか</w:t>
            </w:r>
          </w:p>
        </w:tc>
        <w:tc>
          <w:tcPr>
            <w:tcW w:w="847" w:type="dxa"/>
            <w:vAlign w:val="center"/>
          </w:tcPr>
          <w:p w14:paraId="5A7270E8" w14:textId="3F87F77A" w:rsidR="000077AC" w:rsidRDefault="000E048C" w:rsidP="00F26058">
            <w:pPr>
              <w:jc w:val="center"/>
            </w:pPr>
            <w:r>
              <w:rPr>
                <w:rFonts w:hint="eastAsia"/>
              </w:rPr>
              <w:t>６</w:t>
            </w:r>
          </w:p>
        </w:tc>
        <w:tc>
          <w:tcPr>
            <w:tcW w:w="709" w:type="dxa"/>
            <w:vAlign w:val="center"/>
          </w:tcPr>
          <w:p w14:paraId="73624F17" w14:textId="7E9B43DF" w:rsidR="000077AC" w:rsidRDefault="000E048C" w:rsidP="00F26058">
            <w:pPr>
              <w:jc w:val="center"/>
            </w:pPr>
            <w:r>
              <w:rPr>
                <w:rFonts w:hint="eastAsia"/>
              </w:rPr>
              <w:t>１</w:t>
            </w:r>
          </w:p>
        </w:tc>
        <w:tc>
          <w:tcPr>
            <w:tcW w:w="709" w:type="dxa"/>
            <w:vAlign w:val="center"/>
          </w:tcPr>
          <w:p w14:paraId="1D812B41" w14:textId="05865015" w:rsidR="000077AC" w:rsidRDefault="000E048C" w:rsidP="00F26058">
            <w:pPr>
              <w:jc w:val="center"/>
            </w:pPr>
            <w:r>
              <w:rPr>
                <w:rFonts w:hint="eastAsia"/>
              </w:rPr>
              <w:t>０</w:t>
            </w:r>
          </w:p>
        </w:tc>
        <w:tc>
          <w:tcPr>
            <w:tcW w:w="4252" w:type="dxa"/>
            <w:tcBorders>
              <w:right w:val="single" w:sz="18" w:space="0" w:color="auto"/>
            </w:tcBorders>
          </w:tcPr>
          <w:p w14:paraId="30FAEC10" w14:textId="77777777" w:rsidR="000077AC" w:rsidRDefault="003D0138" w:rsidP="00E71808">
            <w:pPr>
              <w:ind w:left="160" w:hangingChars="100" w:hanging="160"/>
              <w:rPr>
                <w:sz w:val="16"/>
                <w:szCs w:val="16"/>
              </w:rPr>
            </w:pPr>
            <w:r>
              <w:rPr>
                <w:rFonts w:hint="eastAsia"/>
                <w:sz w:val="16"/>
                <w:szCs w:val="16"/>
              </w:rPr>
              <w:t>・ひと月単位で活動を決めているものもある。固定化することで活動が身に着くようにしていることもある。</w:t>
            </w:r>
          </w:p>
          <w:p w14:paraId="7F6526DD" w14:textId="22F6BD85" w:rsidR="003D0138" w:rsidRPr="0010565B" w:rsidRDefault="003D0138">
            <w:pPr>
              <w:rPr>
                <w:sz w:val="16"/>
                <w:szCs w:val="16"/>
              </w:rPr>
            </w:pPr>
            <w:r>
              <w:rPr>
                <w:rFonts w:hint="eastAsia"/>
                <w:sz w:val="16"/>
                <w:szCs w:val="16"/>
              </w:rPr>
              <w:t>・室内外遊び、季節の行事や制作などを取り入れている。</w:t>
            </w:r>
          </w:p>
        </w:tc>
      </w:tr>
      <w:tr w:rsidR="000077AC" w14:paraId="70640259" w14:textId="77777777" w:rsidTr="009727C4">
        <w:tc>
          <w:tcPr>
            <w:tcW w:w="583" w:type="dxa"/>
            <w:vMerge/>
            <w:tcBorders>
              <w:left w:val="single" w:sz="18" w:space="0" w:color="auto"/>
            </w:tcBorders>
            <w:textDirection w:val="tbRlV"/>
            <w:vAlign w:val="center"/>
          </w:tcPr>
          <w:p w14:paraId="60D5E8D8" w14:textId="77777777" w:rsidR="000077AC" w:rsidRPr="00423301" w:rsidRDefault="000077AC" w:rsidP="00C13F46">
            <w:pPr>
              <w:ind w:left="113" w:right="113"/>
              <w:jc w:val="center"/>
              <w:rPr>
                <w:b/>
              </w:rPr>
            </w:pPr>
          </w:p>
        </w:tc>
        <w:tc>
          <w:tcPr>
            <w:tcW w:w="528" w:type="dxa"/>
            <w:tcBorders>
              <w:right w:val="single" w:sz="12" w:space="0" w:color="auto"/>
            </w:tcBorders>
            <w:vAlign w:val="center"/>
          </w:tcPr>
          <w:p w14:paraId="0952816F" w14:textId="77777777" w:rsidR="000077AC" w:rsidRDefault="000077AC" w:rsidP="00C13F46">
            <w:pPr>
              <w:jc w:val="center"/>
            </w:pPr>
            <w:r>
              <w:rPr>
                <w:rFonts w:hint="eastAsia"/>
              </w:rPr>
              <w:t>⑬</w:t>
            </w:r>
          </w:p>
        </w:tc>
        <w:tc>
          <w:tcPr>
            <w:tcW w:w="3122" w:type="dxa"/>
            <w:tcBorders>
              <w:left w:val="single" w:sz="12" w:space="0" w:color="auto"/>
            </w:tcBorders>
            <w:vAlign w:val="center"/>
          </w:tcPr>
          <w:p w14:paraId="3D3C466F" w14:textId="77777777" w:rsidR="000077AC" w:rsidRDefault="000077AC" w:rsidP="002777AA">
            <w:pPr>
              <w:pStyle w:val="Default"/>
              <w:jc w:val="both"/>
              <w:rPr>
                <w:sz w:val="20"/>
                <w:szCs w:val="20"/>
              </w:rPr>
            </w:pPr>
            <w:r>
              <w:rPr>
                <w:rFonts w:hint="eastAsia"/>
                <w:sz w:val="20"/>
                <w:szCs w:val="20"/>
              </w:rPr>
              <w:t>平日、休日、長期休暇に応じて、課題をきめ細やかに設定して支援しているか</w:t>
            </w:r>
          </w:p>
        </w:tc>
        <w:tc>
          <w:tcPr>
            <w:tcW w:w="847" w:type="dxa"/>
            <w:vAlign w:val="center"/>
          </w:tcPr>
          <w:p w14:paraId="4C66D243" w14:textId="05C6F41C" w:rsidR="000077AC" w:rsidRDefault="000E048C" w:rsidP="00F26058">
            <w:pPr>
              <w:jc w:val="center"/>
            </w:pPr>
            <w:r>
              <w:rPr>
                <w:rFonts w:hint="eastAsia"/>
              </w:rPr>
              <w:t>５</w:t>
            </w:r>
          </w:p>
        </w:tc>
        <w:tc>
          <w:tcPr>
            <w:tcW w:w="709" w:type="dxa"/>
            <w:vAlign w:val="center"/>
          </w:tcPr>
          <w:p w14:paraId="1F9D2830" w14:textId="3A66B535" w:rsidR="000077AC" w:rsidRDefault="000E048C" w:rsidP="00F26058">
            <w:pPr>
              <w:jc w:val="center"/>
            </w:pPr>
            <w:r>
              <w:rPr>
                <w:rFonts w:hint="eastAsia"/>
              </w:rPr>
              <w:t>２</w:t>
            </w:r>
          </w:p>
        </w:tc>
        <w:tc>
          <w:tcPr>
            <w:tcW w:w="709" w:type="dxa"/>
            <w:vAlign w:val="center"/>
          </w:tcPr>
          <w:p w14:paraId="6B1B76BA" w14:textId="729791AB" w:rsidR="000077AC" w:rsidRDefault="000E048C" w:rsidP="00F26058">
            <w:pPr>
              <w:jc w:val="center"/>
            </w:pPr>
            <w:r>
              <w:rPr>
                <w:rFonts w:hint="eastAsia"/>
              </w:rPr>
              <w:t>０</w:t>
            </w:r>
          </w:p>
        </w:tc>
        <w:tc>
          <w:tcPr>
            <w:tcW w:w="4252" w:type="dxa"/>
            <w:tcBorders>
              <w:right w:val="single" w:sz="18" w:space="0" w:color="auto"/>
            </w:tcBorders>
          </w:tcPr>
          <w:p w14:paraId="6CE4651D" w14:textId="77777777" w:rsidR="000077AC" w:rsidRDefault="009A40F6">
            <w:pPr>
              <w:rPr>
                <w:sz w:val="16"/>
                <w:szCs w:val="16"/>
              </w:rPr>
            </w:pPr>
            <w:r>
              <w:rPr>
                <w:rFonts w:hint="eastAsia"/>
                <w:sz w:val="16"/>
                <w:szCs w:val="16"/>
              </w:rPr>
              <w:t>・その時々に応じて職員間で話し合って決めている。</w:t>
            </w:r>
          </w:p>
          <w:p w14:paraId="17A6ADBE" w14:textId="413458A8" w:rsidR="009A40F6" w:rsidRPr="0010565B" w:rsidRDefault="009A40F6">
            <w:pPr>
              <w:rPr>
                <w:sz w:val="16"/>
                <w:szCs w:val="16"/>
              </w:rPr>
            </w:pPr>
          </w:p>
        </w:tc>
      </w:tr>
      <w:tr w:rsidR="000077AC" w14:paraId="55A70915" w14:textId="77777777" w:rsidTr="009727C4">
        <w:tc>
          <w:tcPr>
            <w:tcW w:w="583" w:type="dxa"/>
            <w:vMerge/>
            <w:tcBorders>
              <w:left w:val="single" w:sz="18" w:space="0" w:color="auto"/>
            </w:tcBorders>
            <w:textDirection w:val="tbRlV"/>
            <w:vAlign w:val="center"/>
          </w:tcPr>
          <w:p w14:paraId="47BB169A" w14:textId="77777777" w:rsidR="000077AC" w:rsidRPr="00423301" w:rsidRDefault="000077AC" w:rsidP="00C13F46">
            <w:pPr>
              <w:ind w:left="113" w:right="113"/>
              <w:jc w:val="center"/>
              <w:rPr>
                <w:b/>
              </w:rPr>
            </w:pPr>
          </w:p>
        </w:tc>
        <w:tc>
          <w:tcPr>
            <w:tcW w:w="528" w:type="dxa"/>
            <w:tcBorders>
              <w:right w:val="single" w:sz="12" w:space="0" w:color="auto"/>
            </w:tcBorders>
            <w:vAlign w:val="center"/>
          </w:tcPr>
          <w:p w14:paraId="6F5EFEF7" w14:textId="77777777" w:rsidR="000077AC" w:rsidRDefault="000077AC" w:rsidP="00C13F46">
            <w:pPr>
              <w:jc w:val="center"/>
            </w:pPr>
            <w:r>
              <w:rPr>
                <w:rFonts w:hint="eastAsia"/>
              </w:rPr>
              <w:t>⑭</w:t>
            </w:r>
          </w:p>
        </w:tc>
        <w:tc>
          <w:tcPr>
            <w:tcW w:w="3122" w:type="dxa"/>
            <w:tcBorders>
              <w:left w:val="single" w:sz="12" w:space="0" w:color="auto"/>
            </w:tcBorders>
            <w:vAlign w:val="center"/>
          </w:tcPr>
          <w:p w14:paraId="2A682E96" w14:textId="77777777" w:rsidR="000077AC" w:rsidRDefault="000077AC" w:rsidP="002777AA">
            <w:pPr>
              <w:pStyle w:val="Default"/>
              <w:jc w:val="both"/>
              <w:rPr>
                <w:sz w:val="20"/>
                <w:szCs w:val="20"/>
              </w:rPr>
            </w:pPr>
            <w:r>
              <w:rPr>
                <w:rFonts w:hint="eastAsia"/>
                <w:sz w:val="20"/>
                <w:szCs w:val="20"/>
              </w:rPr>
              <w:t>子どもの状況に応じて、個別活動と集団活動を適宜組み合わせて放課後等デイサービス計画を作成しているか</w:t>
            </w:r>
          </w:p>
        </w:tc>
        <w:tc>
          <w:tcPr>
            <w:tcW w:w="847" w:type="dxa"/>
            <w:vAlign w:val="center"/>
          </w:tcPr>
          <w:p w14:paraId="79CFF6D9" w14:textId="7DF3D2A1" w:rsidR="000077AC" w:rsidRDefault="000E048C" w:rsidP="00F26058">
            <w:pPr>
              <w:jc w:val="center"/>
            </w:pPr>
            <w:r>
              <w:rPr>
                <w:rFonts w:hint="eastAsia"/>
              </w:rPr>
              <w:t>６</w:t>
            </w:r>
          </w:p>
        </w:tc>
        <w:tc>
          <w:tcPr>
            <w:tcW w:w="709" w:type="dxa"/>
            <w:vAlign w:val="center"/>
          </w:tcPr>
          <w:p w14:paraId="3A3DD22D" w14:textId="17820D48" w:rsidR="000077AC" w:rsidRDefault="000E048C" w:rsidP="00F26058">
            <w:pPr>
              <w:jc w:val="center"/>
            </w:pPr>
            <w:r>
              <w:rPr>
                <w:rFonts w:hint="eastAsia"/>
              </w:rPr>
              <w:t>１</w:t>
            </w:r>
          </w:p>
        </w:tc>
        <w:tc>
          <w:tcPr>
            <w:tcW w:w="709" w:type="dxa"/>
            <w:vAlign w:val="center"/>
          </w:tcPr>
          <w:p w14:paraId="70B4DF30" w14:textId="7C23DFD9" w:rsidR="000077AC" w:rsidRDefault="000E048C" w:rsidP="00F26058">
            <w:pPr>
              <w:jc w:val="center"/>
            </w:pPr>
            <w:r>
              <w:rPr>
                <w:rFonts w:hint="eastAsia"/>
              </w:rPr>
              <w:t>０</w:t>
            </w:r>
          </w:p>
        </w:tc>
        <w:tc>
          <w:tcPr>
            <w:tcW w:w="4252" w:type="dxa"/>
            <w:tcBorders>
              <w:right w:val="single" w:sz="18" w:space="0" w:color="auto"/>
            </w:tcBorders>
          </w:tcPr>
          <w:p w14:paraId="67DBA44C" w14:textId="62E97D66" w:rsidR="000077AC" w:rsidRDefault="009A40F6">
            <w:pPr>
              <w:rPr>
                <w:sz w:val="16"/>
                <w:szCs w:val="16"/>
              </w:rPr>
            </w:pPr>
            <w:r>
              <w:rPr>
                <w:rFonts w:hint="eastAsia"/>
                <w:sz w:val="16"/>
                <w:szCs w:val="16"/>
              </w:rPr>
              <w:t>・個別に合った課題を提供し、計画に載せている。</w:t>
            </w:r>
          </w:p>
          <w:p w14:paraId="65E32248" w14:textId="0EA7C62F" w:rsidR="009A40F6" w:rsidRPr="0010565B" w:rsidRDefault="009A40F6" w:rsidP="005D5E94">
            <w:pPr>
              <w:ind w:left="160" w:hangingChars="100" w:hanging="160"/>
              <w:rPr>
                <w:sz w:val="16"/>
                <w:szCs w:val="16"/>
              </w:rPr>
            </w:pPr>
            <w:r>
              <w:rPr>
                <w:rFonts w:hint="eastAsia"/>
                <w:sz w:val="16"/>
                <w:szCs w:val="16"/>
              </w:rPr>
              <w:t>・療育の為、一人ひとりに合った自立課題を提供している。今年から始めた</w:t>
            </w:r>
            <w:r>
              <w:rPr>
                <w:rFonts w:hint="eastAsia"/>
                <w:sz w:val="16"/>
                <w:szCs w:val="16"/>
              </w:rPr>
              <w:t>YouTube</w:t>
            </w:r>
            <w:r>
              <w:rPr>
                <w:rFonts w:hint="eastAsia"/>
                <w:sz w:val="16"/>
                <w:szCs w:val="16"/>
              </w:rPr>
              <w:t>ダンスは好評であった。</w:t>
            </w:r>
          </w:p>
        </w:tc>
      </w:tr>
      <w:tr w:rsidR="000077AC" w14:paraId="76BB83DF" w14:textId="77777777" w:rsidTr="009727C4">
        <w:tc>
          <w:tcPr>
            <w:tcW w:w="583" w:type="dxa"/>
            <w:vMerge/>
            <w:tcBorders>
              <w:left w:val="single" w:sz="18" w:space="0" w:color="auto"/>
            </w:tcBorders>
            <w:textDirection w:val="tbRlV"/>
            <w:vAlign w:val="center"/>
          </w:tcPr>
          <w:p w14:paraId="04145E2C" w14:textId="77777777" w:rsidR="000077AC" w:rsidRPr="00423301" w:rsidRDefault="000077AC" w:rsidP="00C13F46">
            <w:pPr>
              <w:ind w:left="113" w:right="113"/>
              <w:jc w:val="center"/>
              <w:rPr>
                <w:b/>
              </w:rPr>
            </w:pPr>
          </w:p>
        </w:tc>
        <w:tc>
          <w:tcPr>
            <w:tcW w:w="528" w:type="dxa"/>
            <w:tcBorders>
              <w:right w:val="single" w:sz="12" w:space="0" w:color="auto"/>
            </w:tcBorders>
            <w:vAlign w:val="center"/>
          </w:tcPr>
          <w:p w14:paraId="1C6D74E9" w14:textId="77777777" w:rsidR="000077AC" w:rsidRDefault="000077AC" w:rsidP="00C13F46">
            <w:pPr>
              <w:jc w:val="center"/>
            </w:pPr>
            <w:r>
              <w:rPr>
                <w:rFonts w:hint="eastAsia"/>
              </w:rPr>
              <w:t>⑮</w:t>
            </w:r>
          </w:p>
        </w:tc>
        <w:tc>
          <w:tcPr>
            <w:tcW w:w="3122" w:type="dxa"/>
            <w:tcBorders>
              <w:left w:val="single" w:sz="12" w:space="0" w:color="auto"/>
            </w:tcBorders>
            <w:vAlign w:val="center"/>
          </w:tcPr>
          <w:p w14:paraId="2E2AC797" w14:textId="77777777" w:rsidR="000077AC" w:rsidRDefault="000077AC" w:rsidP="002777AA">
            <w:pPr>
              <w:pStyle w:val="Default"/>
              <w:jc w:val="both"/>
              <w:rPr>
                <w:sz w:val="20"/>
                <w:szCs w:val="20"/>
              </w:rPr>
            </w:pPr>
            <w:r>
              <w:rPr>
                <w:rFonts w:hint="eastAsia"/>
                <w:sz w:val="20"/>
                <w:szCs w:val="20"/>
              </w:rPr>
              <w:t>支援開始前には職員間で必ず打合せをし、その日行われる支援の内容や役割分担について確認しているか</w:t>
            </w:r>
          </w:p>
        </w:tc>
        <w:tc>
          <w:tcPr>
            <w:tcW w:w="847" w:type="dxa"/>
            <w:vAlign w:val="center"/>
          </w:tcPr>
          <w:p w14:paraId="3A37C77E" w14:textId="008FC68A" w:rsidR="000077AC" w:rsidRDefault="000E048C" w:rsidP="00F26058">
            <w:pPr>
              <w:jc w:val="center"/>
            </w:pPr>
            <w:r>
              <w:rPr>
                <w:rFonts w:hint="eastAsia"/>
              </w:rPr>
              <w:t>７</w:t>
            </w:r>
          </w:p>
        </w:tc>
        <w:tc>
          <w:tcPr>
            <w:tcW w:w="709" w:type="dxa"/>
            <w:vAlign w:val="center"/>
          </w:tcPr>
          <w:p w14:paraId="08ED0C3C" w14:textId="54575624" w:rsidR="000077AC" w:rsidRDefault="000E048C" w:rsidP="00F26058">
            <w:pPr>
              <w:jc w:val="center"/>
            </w:pPr>
            <w:r>
              <w:rPr>
                <w:rFonts w:hint="eastAsia"/>
              </w:rPr>
              <w:t>０</w:t>
            </w:r>
          </w:p>
        </w:tc>
        <w:tc>
          <w:tcPr>
            <w:tcW w:w="709" w:type="dxa"/>
            <w:vAlign w:val="center"/>
          </w:tcPr>
          <w:p w14:paraId="08FB1D03" w14:textId="3EDE6751" w:rsidR="000077AC" w:rsidRDefault="000E048C" w:rsidP="00F26058">
            <w:pPr>
              <w:jc w:val="center"/>
            </w:pPr>
            <w:r>
              <w:rPr>
                <w:rFonts w:hint="eastAsia"/>
              </w:rPr>
              <w:t>０</w:t>
            </w:r>
          </w:p>
        </w:tc>
        <w:tc>
          <w:tcPr>
            <w:tcW w:w="4252" w:type="dxa"/>
            <w:tcBorders>
              <w:right w:val="single" w:sz="18" w:space="0" w:color="auto"/>
            </w:tcBorders>
          </w:tcPr>
          <w:p w14:paraId="2494ACF2" w14:textId="327C8E72" w:rsidR="000077AC" w:rsidRPr="0010565B" w:rsidRDefault="005A7146" w:rsidP="005D5E94">
            <w:pPr>
              <w:ind w:left="160" w:hangingChars="100" w:hanging="160"/>
              <w:rPr>
                <w:sz w:val="16"/>
                <w:szCs w:val="16"/>
              </w:rPr>
            </w:pPr>
            <w:r>
              <w:rPr>
                <w:rFonts w:hint="eastAsia"/>
                <w:sz w:val="16"/>
                <w:szCs w:val="16"/>
              </w:rPr>
              <w:t>・</w:t>
            </w:r>
            <w:r w:rsidR="00005295">
              <w:rPr>
                <w:rFonts w:hint="eastAsia"/>
                <w:sz w:val="16"/>
                <w:szCs w:val="16"/>
              </w:rPr>
              <w:t>毎日ミーティングが行われて</w:t>
            </w:r>
            <w:r w:rsidR="009727C4">
              <w:rPr>
                <w:rFonts w:hint="eastAsia"/>
                <w:sz w:val="16"/>
                <w:szCs w:val="16"/>
              </w:rPr>
              <w:t>いる。前日の引継ぎ事項の共有や、支援方法の確認を行い、安全・安心に過ごせるよう役割分担をしている。</w:t>
            </w:r>
          </w:p>
        </w:tc>
      </w:tr>
      <w:tr w:rsidR="000077AC" w14:paraId="630DC923" w14:textId="77777777" w:rsidTr="009727C4">
        <w:trPr>
          <w:trHeight w:val="1055"/>
        </w:trPr>
        <w:tc>
          <w:tcPr>
            <w:tcW w:w="583" w:type="dxa"/>
            <w:vMerge/>
            <w:tcBorders>
              <w:left w:val="single" w:sz="18" w:space="0" w:color="auto"/>
            </w:tcBorders>
            <w:textDirection w:val="tbRlV"/>
            <w:vAlign w:val="center"/>
          </w:tcPr>
          <w:p w14:paraId="12BEF88D" w14:textId="77777777" w:rsidR="000077AC" w:rsidRPr="00423301" w:rsidRDefault="000077AC" w:rsidP="00C13F46">
            <w:pPr>
              <w:ind w:left="113" w:right="113"/>
              <w:jc w:val="center"/>
              <w:rPr>
                <w:b/>
              </w:rPr>
            </w:pPr>
          </w:p>
        </w:tc>
        <w:tc>
          <w:tcPr>
            <w:tcW w:w="528" w:type="dxa"/>
            <w:tcBorders>
              <w:right w:val="single" w:sz="12" w:space="0" w:color="auto"/>
            </w:tcBorders>
            <w:vAlign w:val="center"/>
          </w:tcPr>
          <w:p w14:paraId="4351FA7C" w14:textId="77777777" w:rsidR="000077AC" w:rsidRDefault="000077AC" w:rsidP="00C13F46">
            <w:pPr>
              <w:jc w:val="center"/>
            </w:pPr>
            <w:r>
              <w:rPr>
                <w:rFonts w:hint="eastAsia"/>
              </w:rPr>
              <w:t>⑯</w:t>
            </w:r>
          </w:p>
        </w:tc>
        <w:tc>
          <w:tcPr>
            <w:tcW w:w="3122" w:type="dxa"/>
            <w:tcBorders>
              <w:left w:val="single" w:sz="12" w:space="0" w:color="auto"/>
            </w:tcBorders>
            <w:vAlign w:val="center"/>
          </w:tcPr>
          <w:p w14:paraId="3B0348E7" w14:textId="77777777" w:rsidR="000077AC" w:rsidRDefault="000077AC" w:rsidP="002777AA">
            <w:pPr>
              <w:pStyle w:val="Default"/>
              <w:jc w:val="both"/>
              <w:rPr>
                <w:sz w:val="20"/>
                <w:szCs w:val="20"/>
              </w:rPr>
            </w:pPr>
            <w:r>
              <w:rPr>
                <w:rFonts w:hint="eastAsia"/>
                <w:sz w:val="20"/>
                <w:szCs w:val="20"/>
              </w:rPr>
              <w:t>支援終了後には、職員間で必ず打合せをし、その日行われた支援の振り返りを行い､気付いた点等を共有しているか</w:t>
            </w:r>
          </w:p>
        </w:tc>
        <w:tc>
          <w:tcPr>
            <w:tcW w:w="847" w:type="dxa"/>
            <w:vAlign w:val="center"/>
          </w:tcPr>
          <w:p w14:paraId="0810A84D" w14:textId="4EDF53F9" w:rsidR="000077AC" w:rsidRDefault="000E048C" w:rsidP="00F26058">
            <w:pPr>
              <w:jc w:val="center"/>
            </w:pPr>
            <w:r>
              <w:rPr>
                <w:rFonts w:hint="eastAsia"/>
              </w:rPr>
              <w:t>４</w:t>
            </w:r>
          </w:p>
        </w:tc>
        <w:tc>
          <w:tcPr>
            <w:tcW w:w="709" w:type="dxa"/>
            <w:vAlign w:val="center"/>
          </w:tcPr>
          <w:p w14:paraId="02155869" w14:textId="052CA3F8" w:rsidR="000077AC" w:rsidRDefault="000E048C" w:rsidP="00F26058">
            <w:pPr>
              <w:jc w:val="center"/>
            </w:pPr>
            <w:r>
              <w:rPr>
                <w:rFonts w:hint="eastAsia"/>
              </w:rPr>
              <w:t>３</w:t>
            </w:r>
          </w:p>
        </w:tc>
        <w:tc>
          <w:tcPr>
            <w:tcW w:w="709" w:type="dxa"/>
            <w:vAlign w:val="center"/>
          </w:tcPr>
          <w:p w14:paraId="07ED5DBC" w14:textId="6D01E891" w:rsidR="000077AC" w:rsidRDefault="000E048C" w:rsidP="00F26058">
            <w:pPr>
              <w:jc w:val="center"/>
            </w:pPr>
            <w:r>
              <w:rPr>
                <w:rFonts w:hint="eastAsia"/>
              </w:rPr>
              <w:t>０</w:t>
            </w:r>
          </w:p>
        </w:tc>
        <w:tc>
          <w:tcPr>
            <w:tcW w:w="4252" w:type="dxa"/>
            <w:tcBorders>
              <w:right w:val="single" w:sz="18" w:space="0" w:color="auto"/>
            </w:tcBorders>
          </w:tcPr>
          <w:p w14:paraId="7D54173E" w14:textId="54286AA6" w:rsidR="000077AC" w:rsidRDefault="009727C4" w:rsidP="005D5E94">
            <w:pPr>
              <w:ind w:left="160" w:hangingChars="100" w:hanging="160"/>
              <w:rPr>
                <w:sz w:val="16"/>
                <w:szCs w:val="16"/>
              </w:rPr>
            </w:pPr>
            <w:r>
              <w:rPr>
                <w:rFonts w:hint="eastAsia"/>
                <w:sz w:val="16"/>
                <w:szCs w:val="16"/>
              </w:rPr>
              <w:t>・翌日にミーティングをしたり、引継ぎノートを確認したりし、振り返りを行っている。</w:t>
            </w:r>
            <w:r w:rsidR="00DA2423">
              <w:rPr>
                <w:rFonts w:hint="eastAsia"/>
                <w:sz w:val="16"/>
                <w:szCs w:val="16"/>
              </w:rPr>
              <w:t>参加できなかった職員</w:t>
            </w:r>
            <w:r w:rsidR="00F56448">
              <w:rPr>
                <w:rFonts w:hint="eastAsia"/>
                <w:sz w:val="16"/>
                <w:szCs w:val="16"/>
              </w:rPr>
              <w:t>用に</w:t>
            </w:r>
            <w:r w:rsidR="00DA2423">
              <w:rPr>
                <w:rFonts w:hint="eastAsia"/>
                <w:sz w:val="16"/>
                <w:szCs w:val="16"/>
              </w:rPr>
              <w:t>引継ぎノートを</w:t>
            </w:r>
            <w:r w:rsidR="00F56448">
              <w:rPr>
                <w:rFonts w:hint="eastAsia"/>
                <w:sz w:val="16"/>
                <w:szCs w:val="16"/>
              </w:rPr>
              <w:t>活用している。</w:t>
            </w:r>
          </w:p>
          <w:p w14:paraId="3831A182" w14:textId="13E33746" w:rsidR="009727C4" w:rsidRPr="0010565B" w:rsidRDefault="009727C4" w:rsidP="005D5E94">
            <w:pPr>
              <w:ind w:left="160" w:hangingChars="100" w:hanging="160"/>
              <w:rPr>
                <w:sz w:val="16"/>
                <w:szCs w:val="16"/>
              </w:rPr>
            </w:pPr>
            <w:r>
              <w:rPr>
                <w:rFonts w:hint="eastAsia"/>
                <w:sz w:val="16"/>
                <w:szCs w:val="16"/>
              </w:rPr>
              <w:t>・当日の支援中に必要なこと</w:t>
            </w:r>
            <w:r w:rsidR="007B385E">
              <w:rPr>
                <w:rFonts w:hint="eastAsia"/>
                <w:sz w:val="16"/>
                <w:szCs w:val="16"/>
              </w:rPr>
              <w:t>、気付いたこと</w:t>
            </w:r>
            <w:r>
              <w:rPr>
                <w:rFonts w:hint="eastAsia"/>
                <w:sz w:val="16"/>
                <w:szCs w:val="16"/>
              </w:rPr>
              <w:t>等はその都度対応している。</w:t>
            </w:r>
          </w:p>
        </w:tc>
      </w:tr>
      <w:tr w:rsidR="000077AC" w14:paraId="1782E99B" w14:textId="77777777" w:rsidTr="009727C4">
        <w:tc>
          <w:tcPr>
            <w:tcW w:w="583" w:type="dxa"/>
            <w:vMerge/>
            <w:tcBorders>
              <w:left w:val="single" w:sz="18" w:space="0" w:color="auto"/>
            </w:tcBorders>
            <w:textDirection w:val="tbRlV"/>
            <w:vAlign w:val="center"/>
          </w:tcPr>
          <w:p w14:paraId="22EA3B3A" w14:textId="77777777" w:rsidR="000077AC" w:rsidRPr="00423301" w:rsidRDefault="000077AC" w:rsidP="000077AC">
            <w:pPr>
              <w:pStyle w:val="Default"/>
              <w:ind w:left="113" w:right="113"/>
              <w:jc w:val="center"/>
              <w:rPr>
                <w:b/>
                <w:sz w:val="18"/>
                <w:szCs w:val="18"/>
              </w:rPr>
            </w:pPr>
          </w:p>
        </w:tc>
        <w:tc>
          <w:tcPr>
            <w:tcW w:w="528" w:type="dxa"/>
            <w:tcBorders>
              <w:right w:val="single" w:sz="12" w:space="0" w:color="auto"/>
            </w:tcBorders>
            <w:vAlign w:val="center"/>
          </w:tcPr>
          <w:p w14:paraId="0EEEEF0C" w14:textId="77777777" w:rsidR="000077AC" w:rsidRDefault="000077AC" w:rsidP="00C13F46">
            <w:pPr>
              <w:jc w:val="center"/>
            </w:pPr>
            <w:r>
              <w:rPr>
                <w:rFonts w:hint="eastAsia"/>
              </w:rPr>
              <w:t>⑰</w:t>
            </w:r>
          </w:p>
        </w:tc>
        <w:tc>
          <w:tcPr>
            <w:tcW w:w="3122" w:type="dxa"/>
            <w:tcBorders>
              <w:left w:val="single" w:sz="12" w:space="0" w:color="auto"/>
            </w:tcBorders>
            <w:vAlign w:val="center"/>
          </w:tcPr>
          <w:p w14:paraId="7F556411" w14:textId="77777777" w:rsidR="000077AC" w:rsidRDefault="000077AC" w:rsidP="002777AA">
            <w:pPr>
              <w:pStyle w:val="Default"/>
              <w:jc w:val="both"/>
              <w:rPr>
                <w:sz w:val="20"/>
                <w:szCs w:val="20"/>
              </w:rPr>
            </w:pPr>
            <w:r>
              <w:rPr>
                <w:rFonts w:hint="eastAsia"/>
                <w:sz w:val="20"/>
                <w:szCs w:val="20"/>
              </w:rPr>
              <w:t>日々の支援に関して正しく記録をとることを徹底し、支援の検証・改善につなげているか</w:t>
            </w:r>
          </w:p>
        </w:tc>
        <w:tc>
          <w:tcPr>
            <w:tcW w:w="847" w:type="dxa"/>
            <w:vAlign w:val="center"/>
          </w:tcPr>
          <w:p w14:paraId="09ECCFAC" w14:textId="5E15E6DD" w:rsidR="000077AC" w:rsidRDefault="000E048C" w:rsidP="00F26058">
            <w:pPr>
              <w:jc w:val="center"/>
            </w:pPr>
            <w:r>
              <w:rPr>
                <w:rFonts w:hint="eastAsia"/>
              </w:rPr>
              <w:t>７</w:t>
            </w:r>
          </w:p>
        </w:tc>
        <w:tc>
          <w:tcPr>
            <w:tcW w:w="709" w:type="dxa"/>
            <w:vAlign w:val="center"/>
          </w:tcPr>
          <w:p w14:paraId="5CE7B7C0" w14:textId="72D3121B" w:rsidR="000077AC" w:rsidRDefault="000E048C" w:rsidP="00F26058">
            <w:pPr>
              <w:jc w:val="center"/>
            </w:pPr>
            <w:r>
              <w:rPr>
                <w:rFonts w:hint="eastAsia"/>
              </w:rPr>
              <w:t>０</w:t>
            </w:r>
          </w:p>
        </w:tc>
        <w:tc>
          <w:tcPr>
            <w:tcW w:w="709" w:type="dxa"/>
            <w:vAlign w:val="center"/>
          </w:tcPr>
          <w:p w14:paraId="4081186B" w14:textId="3F823D98" w:rsidR="000077AC" w:rsidRDefault="000E048C" w:rsidP="00F26058">
            <w:pPr>
              <w:jc w:val="center"/>
            </w:pPr>
            <w:r>
              <w:rPr>
                <w:rFonts w:hint="eastAsia"/>
              </w:rPr>
              <w:t>０</w:t>
            </w:r>
          </w:p>
        </w:tc>
        <w:tc>
          <w:tcPr>
            <w:tcW w:w="4252" w:type="dxa"/>
            <w:tcBorders>
              <w:right w:val="single" w:sz="18" w:space="0" w:color="auto"/>
            </w:tcBorders>
          </w:tcPr>
          <w:p w14:paraId="79FED42D" w14:textId="53B1E49A" w:rsidR="000077AC" w:rsidRDefault="007B385E" w:rsidP="005D5E94">
            <w:pPr>
              <w:ind w:left="160" w:hangingChars="100" w:hanging="160"/>
              <w:rPr>
                <w:sz w:val="16"/>
                <w:szCs w:val="16"/>
              </w:rPr>
            </w:pPr>
            <w:r>
              <w:rPr>
                <w:rFonts w:hint="eastAsia"/>
                <w:sz w:val="16"/>
                <w:szCs w:val="16"/>
              </w:rPr>
              <w:t>・</w:t>
            </w:r>
            <w:r w:rsidR="00DA2423">
              <w:rPr>
                <w:rFonts w:hint="eastAsia"/>
                <w:sz w:val="16"/>
                <w:szCs w:val="16"/>
              </w:rPr>
              <w:t>正しく記録ができるよう、計画の目標を記録用紙に記載するなど工夫されており、支援、改善に繋げている。</w:t>
            </w:r>
          </w:p>
          <w:p w14:paraId="33928847" w14:textId="6A9BC12F" w:rsidR="00DA2423" w:rsidRPr="0010565B" w:rsidRDefault="00DA2423">
            <w:pPr>
              <w:rPr>
                <w:sz w:val="16"/>
                <w:szCs w:val="16"/>
              </w:rPr>
            </w:pPr>
          </w:p>
        </w:tc>
      </w:tr>
      <w:tr w:rsidR="000077AC" w14:paraId="27B13256" w14:textId="77777777" w:rsidTr="009727C4">
        <w:tc>
          <w:tcPr>
            <w:tcW w:w="583" w:type="dxa"/>
            <w:vMerge/>
            <w:tcBorders>
              <w:left w:val="single" w:sz="18" w:space="0" w:color="auto"/>
            </w:tcBorders>
            <w:textDirection w:val="tbRlV"/>
            <w:vAlign w:val="center"/>
          </w:tcPr>
          <w:p w14:paraId="1448A2AC" w14:textId="77777777" w:rsidR="000077AC" w:rsidRPr="00423301" w:rsidRDefault="000077AC" w:rsidP="00C13F46">
            <w:pPr>
              <w:ind w:left="113" w:right="113"/>
              <w:jc w:val="center"/>
              <w:rPr>
                <w:b/>
              </w:rPr>
            </w:pPr>
          </w:p>
        </w:tc>
        <w:tc>
          <w:tcPr>
            <w:tcW w:w="528" w:type="dxa"/>
            <w:tcBorders>
              <w:right w:val="single" w:sz="12" w:space="0" w:color="auto"/>
            </w:tcBorders>
            <w:vAlign w:val="center"/>
          </w:tcPr>
          <w:p w14:paraId="41955F46" w14:textId="77777777" w:rsidR="000077AC" w:rsidRDefault="000077AC" w:rsidP="00C13F46">
            <w:pPr>
              <w:jc w:val="center"/>
            </w:pPr>
            <w:r>
              <w:rPr>
                <w:rFonts w:hint="eastAsia"/>
              </w:rPr>
              <w:t>⑱</w:t>
            </w:r>
          </w:p>
        </w:tc>
        <w:tc>
          <w:tcPr>
            <w:tcW w:w="3122" w:type="dxa"/>
            <w:tcBorders>
              <w:left w:val="single" w:sz="12" w:space="0" w:color="auto"/>
            </w:tcBorders>
            <w:vAlign w:val="center"/>
          </w:tcPr>
          <w:p w14:paraId="1A74E283" w14:textId="77777777" w:rsidR="000077AC" w:rsidRDefault="000077AC" w:rsidP="002777AA">
            <w:pPr>
              <w:pStyle w:val="Default"/>
              <w:jc w:val="both"/>
              <w:rPr>
                <w:sz w:val="20"/>
                <w:szCs w:val="20"/>
              </w:rPr>
            </w:pPr>
            <w:r>
              <w:rPr>
                <w:rFonts w:hint="eastAsia"/>
                <w:sz w:val="20"/>
                <w:szCs w:val="20"/>
              </w:rPr>
              <w:t>定期的にモニタリングを行い、放課後等デイサービス計画の見直しの必要性を判断している</w:t>
            </w:r>
          </w:p>
        </w:tc>
        <w:tc>
          <w:tcPr>
            <w:tcW w:w="847" w:type="dxa"/>
            <w:vAlign w:val="center"/>
          </w:tcPr>
          <w:p w14:paraId="11228C84" w14:textId="33F41020" w:rsidR="000077AC" w:rsidRDefault="000E048C" w:rsidP="00F26058">
            <w:pPr>
              <w:jc w:val="center"/>
            </w:pPr>
            <w:r>
              <w:rPr>
                <w:rFonts w:hint="eastAsia"/>
              </w:rPr>
              <w:t>７</w:t>
            </w:r>
          </w:p>
        </w:tc>
        <w:tc>
          <w:tcPr>
            <w:tcW w:w="709" w:type="dxa"/>
            <w:vAlign w:val="center"/>
          </w:tcPr>
          <w:p w14:paraId="75755E05" w14:textId="5921AE04" w:rsidR="000077AC" w:rsidRDefault="000E048C" w:rsidP="00F26058">
            <w:pPr>
              <w:jc w:val="center"/>
            </w:pPr>
            <w:r>
              <w:rPr>
                <w:rFonts w:hint="eastAsia"/>
              </w:rPr>
              <w:t>０</w:t>
            </w:r>
          </w:p>
        </w:tc>
        <w:tc>
          <w:tcPr>
            <w:tcW w:w="709" w:type="dxa"/>
            <w:vAlign w:val="center"/>
          </w:tcPr>
          <w:p w14:paraId="32A4DD41" w14:textId="2A5BB759" w:rsidR="000077AC" w:rsidRDefault="000E048C" w:rsidP="00F26058">
            <w:pPr>
              <w:jc w:val="center"/>
            </w:pPr>
            <w:r>
              <w:rPr>
                <w:rFonts w:hint="eastAsia"/>
              </w:rPr>
              <w:t>０</w:t>
            </w:r>
          </w:p>
        </w:tc>
        <w:tc>
          <w:tcPr>
            <w:tcW w:w="4252" w:type="dxa"/>
            <w:tcBorders>
              <w:right w:val="single" w:sz="18" w:space="0" w:color="auto"/>
            </w:tcBorders>
          </w:tcPr>
          <w:p w14:paraId="79C8CEC4" w14:textId="3D8C9191" w:rsidR="000077AC" w:rsidRPr="0010565B" w:rsidRDefault="00F56448" w:rsidP="005D5E94">
            <w:pPr>
              <w:ind w:left="160" w:hangingChars="100" w:hanging="160"/>
              <w:rPr>
                <w:sz w:val="16"/>
                <w:szCs w:val="16"/>
              </w:rPr>
            </w:pPr>
            <w:r>
              <w:rPr>
                <w:rFonts w:hint="eastAsia"/>
                <w:sz w:val="16"/>
                <w:szCs w:val="16"/>
              </w:rPr>
              <w:t>・園内でモニタリングを行い、その後モニタリング会議をすることで計画の見直しに繋げている。</w:t>
            </w:r>
          </w:p>
        </w:tc>
      </w:tr>
      <w:tr w:rsidR="000077AC" w14:paraId="303A10DC" w14:textId="77777777" w:rsidTr="009727C4">
        <w:trPr>
          <w:trHeight w:val="735"/>
        </w:trPr>
        <w:tc>
          <w:tcPr>
            <w:tcW w:w="583" w:type="dxa"/>
            <w:vMerge/>
            <w:tcBorders>
              <w:left w:val="single" w:sz="18" w:space="0" w:color="auto"/>
            </w:tcBorders>
            <w:textDirection w:val="tbRlV"/>
            <w:vAlign w:val="center"/>
          </w:tcPr>
          <w:p w14:paraId="53E4CDE8" w14:textId="77777777" w:rsidR="000077AC" w:rsidRPr="00423301" w:rsidRDefault="000077AC" w:rsidP="00C13F46">
            <w:pPr>
              <w:pStyle w:val="Default"/>
              <w:ind w:left="113" w:right="113"/>
              <w:jc w:val="center"/>
              <w:rPr>
                <w:b/>
                <w:sz w:val="18"/>
                <w:szCs w:val="18"/>
              </w:rPr>
            </w:pPr>
          </w:p>
        </w:tc>
        <w:tc>
          <w:tcPr>
            <w:tcW w:w="528" w:type="dxa"/>
            <w:tcBorders>
              <w:right w:val="single" w:sz="12" w:space="0" w:color="auto"/>
            </w:tcBorders>
            <w:vAlign w:val="center"/>
          </w:tcPr>
          <w:p w14:paraId="0BBC0DC2" w14:textId="77777777" w:rsidR="000077AC" w:rsidRDefault="000077AC" w:rsidP="00C13F46">
            <w:pPr>
              <w:jc w:val="center"/>
            </w:pPr>
            <w:r>
              <w:rPr>
                <w:rFonts w:hint="eastAsia"/>
              </w:rPr>
              <w:t>⑲</w:t>
            </w:r>
          </w:p>
        </w:tc>
        <w:tc>
          <w:tcPr>
            <w:tcW w:w="3122" w:type="dxa"/>
            <w:tcBorders>
              <w:left w:val="single" w:sz="12" w:space="0" w:color="auto"/>
            </w:tcBorders>
            <w:vAlign w:val="center"/>
          </w:tcPr>
          <w:p w14:paraId="48688219" w14:textId="77777777" w:rsidR="000077AC" w:rsidRDefault="000077AC" w:rsidP="002777AA">
            <w:pPr>
              <w:pStyle w:val="Default"/>
              <w:jc w:val="both"/>
              <w:rPr>
                <w:sz w:val="20"/>
                <w:szCs w:val="20"/>
              </w:rPr>
            </w:pPr>
            <w:r>
              <w:rPr>
                <w:rFonts w:hint="eastAsia"/>
                <w:sz w:val="20"/>
                <w:szCs w:val="20"/>
              </w:rPr>
              <w:t>ガイドラインの総則の基本活動を複数組み合わせて支援を行っているか</w:t>
            </w:r>
            <w:r w:rsidR="0013272D">
              <w:rPr>
                <w:rFonts w:hint="eastAsia"/>
                <w:sz w:val="20"/>
                <w:szCs w:val="20"/>
              </w:rPr>
              <w:t xml:space="preserve">　　　　※５</w:t>
            </w:r>
          </w:p>
        </w:tc>
        <w:tc>
          <w:tcPr>
            <w:tcW w:w="847" w:type="dxa"/>
            <w:vAlign w:val="center"/>
          </w:tcPr>
          <w:p w14:paraId="6C53E2E1" w14:textId="748D9E34" w:rsidR="000077AC" w:rsidRDefault="000E048C" w:rsidP="00F26058">
            <w:pPr>
              <w:jc w:val="center"/>
            </w:pPr>
            <w:r>
              <w:rPr>
                <w:rFonts w:hint="eastAsia"/>
              </w:rPr>
              <w:t>７</w:t>
            </w:r>
          </w:p>
        </w:tc>
        <w:tc>
          <w:tcPr>
            <w:tcW w:w="709" w:type="dxa"/>
            <w:vAlign w:val="center"/>
          </w:tcPr>
          <w:p w14:paraId="6933BDDC" w14:textId="711BDA97" w:rsidR="000077AC" w:rsidRDefault="000E048C" w:rsidP="00F26058">
            <w:pPr>
              <w:jc w:val="center"/>
            </w:pPr>
            <w:r>
              <w:rPr>
                <w:rFonts w:hint="eastAsia"/>
              </w:rPr>
              <w:t>０</w:t>
            </w:r>
          </w:p>
        </w:tc>
        <w:tc>
          <w:tcPr>
            <w:tcW w:w="709" w:type="dxa"/>
            <w:vAlign w:val="center"/>
          </w:tcPr>
          <w:p w14:paraId="01077EF6" w14:textId="75F99CE6" w:rsidR="000077AC" w:rsidRDefault="000E048C" w:rsidP="00F26058">
            <w:pPr>
              <w:jc w:val="center"/>
            </w:pPr>
            <w:r>
              <w:rPr>
                <w:rFonts w:hint="eastAsia"/>
              </w:rPr>
              <w:t>０</w:t>
            </w:r>
          </w:p>
        </w:tc>
        <w:tc>
          <w:tcPr>
            <w:tcW w:w="4252" w:type="dxa"/>
            <w:tcBorders>
              <w:right w:val="single" w:sz="18" w:space="0" w:color="auto"/>
            </w:tcBorders>
          </w:tcPr>
          <w:p w14:paraId="179E5546" w14:textId="6051CEBC" w:rsidR="000077AC" w:rsidRPr="0010565B" w:rsidRDefault="00F56448" w:rsidP="005D5E94">
            <w:pPr>
              <w:ind w:left="160" w:hangingChars="100" w:hanging="160"/>
              <w:rPr>
                <w:sz w:val="16"/>
                <w:szCs w:val="16"/>
              </w:rPr>
            </w:pPr>
            <w:r>
              <w:rPr>
                <w:rFonts w:hint="eastAsia"/>
                <w:sz w:val="16"/>
                <w:szCs w:val="16"/>
              </w:rPr>
              <w:t>・学校や他事業所と連携しながら、日常生活に必要な動作を取り入れている。</w:t>
            </w:r>
          </w:p>
        </w:tc>
      </w:tr>
      <w:tr w:rsidR="000077AC" w14:paraId="245B672F" w14:textId="77777777" w:rsidTr="009727C4">
        <w:trPr>
          <w:trHeight w:val="783"/>
        </w:trPr>
        <w:tc>
          <w:tcPr>
            <w:tcW w:w="583" w:type="dxa"/>
            <w:vMerge w:val="restart"/>
            <w:tcBorders>
              <w:top w:val="single" w:sz="12" w:space="0" w:color="auto"/>
              <w:left w:val="single" w:sz="18" w:space="0" w:color="auto"/>
            </w:tcBorders>
            <w:textDirection w:val="tbRlV"/>
            <w:vAlign w:val="center"/>
          </w:tcPr>
          <w:p w14:paraId="3EA59044" w14:textId="77777777" w:rsidR="00B212AF" w:rsidRPr="004A69A8" w:rsidRDefault="00B212AF" w:rsidP="00B212AF">
            <w:pPr>
              <w:ind w:left="113" w:right="113"/>
              <w:jc w:val="center"/>
              <w:rPr>
                <w:rFonts w:ascii="Meiryo UI" w:eastAsia="Meiryo UI" w:hAnsi="Meiryo UI" w:cs="Meiryo UI"/>
                <w:b/>
              </w:rPr>
            </w:pPr>
            <w:r w:rsidRPr="004A69A8">
              <w:rPr>
                <w:rFonts w:ascii="Meiryo UI" w:eastAsia="Meiryo UI" w:hAnsi="Meiryo UI" w:cs="Meiryo UI" w:hint="eastAsia"/>
                <w:b/>
              </w:rPr>
              <w:t>関係機関や保護者との連携</w:t>
            </w:r>
          </w:p>
        </w:tc>
        <w:tc>
          <w:tcPr>
            <w:tcW w:w="528" w:type="dxa"/>
            <w:tcBorders>
              <w:top w:val="single" w:sz="12" w:space="0" w:color="auto"/>
              <w:right w:val="single" w:sz="12" w:space="0" w:color="auto"/>
            </w:tcBorders>
            <w:vAlign w:val="center"/>
          </w:tcPr>
          <w:p w14:paraId="709C55B5" w14:textId="77777777" w:rsidR="000077AC" w:rsidRDefault="000077AC" w:rsidP="00C13F46">
            <w:pPr>
              <w:jc w:val="center"/>
            </w:pPr>
            <w:r>
              <w:rPr>
                <w:rFonts w:hint="eastAsia"/>
              </w:rPr>
              <w:t>⑳</w:t>
            </w:r>
          </w:p>
        </w:tc>
        <w:tc>
          <w:tcPr>
            <w:tcW w:w="3122" w:type="dxa"/>
            <w:tcBorders>
              <w:top w:val="single" w:sz="12" w:space="0" w:color="auto"/>
              <w:left w:val="single" w:sz="12" w:space="0" w:color="auto"/>
            </w:tcBorders>
            <w:vAlign w:val="center"/>
          </w:tcPr>
          <w:p w14:paraId="3890F08C" w14:textId="77777777" w:rsidR="000077AC" w:rsidRDefault="000077AC" w:rsidP="002777AA">
            <w:pPr>
              <w:pStyle w:val="Default"/>
              <w:jc w:val="both"/>
              <w:rPr>
                <w:sz w:val="20"/>
                <w:szCs w:val="20"/>
              </w:rPr>
            </w:pPr>
            <w:r>
              <w:rPr>
                <w:rFonts w:hint="eastAsia"/>
                <w:sz w:val="20"/>
                <w:szCs w:val="20"/>
              </w:rPr>
              <w:t>障害児相談支援事業所のサービス担当者会議にその子どもの状況に精通した最もふさわしい者が参画しているか</w:t>
            </w:r>
            <w:r w:rsidR="0013272D">
              <w:rPr>
                <w:rFonts w:hint="eastAsia"/>
                <w:sz w:val="20"/>
                <w:szCs w:val="20"/>
              </w:rPr>
              <w:t xml:space="preserve">　　　　　※６</w:t>
            </w:r>
          </w:p>
        </w:tc>
        <w:tc>
          <w:tcPr>
            <w:tcW w:w="847" w:type="dxa"/>
            <w:tcBorders>
              <w:top w:val="single" w:sz="12" w:space="0" w:color="auto"/>
            </w:tcBorders>
            <w:vAlign w:val="center"/>
          </w:tcPr>
          <w:p w14:paraId="2B690500" w14:textId="477414E6" w:rsidR="000077AC" w:rsidRDefault="000E048C" w:rsidP="00F26058">
            <w:pPr>
              <w:jc w:val="center"/>
            </w:pPr>
            <w:r>
              <w:rPr>
                <w:rFonts w:hint="eastAsia"/>
              </w:rPr>
              <w:t>６</w:t>
            </w:r>
          </w:p>
        </w:tc>
        <w:tc>
          <w:tcPr>
            <w:tcW w:w="709" w:type="dxa"/>
            <w:tcBorders>
              <w:top w:val="single" w:sz="12" w:space="0" w:color="auto"/>
            </w:tcBorders>
            <w:vAlign w:val="center"/>
          </w:tcPr>
          <w:p w14:paraId="76F1982E" w14:textId="3237AB5C" w:rsidR="000077AC" w:rsidRDefault="000E048C" w:rsidP="00F26058">
            <w:pPr>
              <w:jc w:val="center"/>
            </w:pPr>
            <w:r>
              <w:rPr>
                <w:rFonts w:hint="eastAsia"/>
              </w:rPr>
              <w:t>１</w:t>
            </w:r>
          </w:p>
        </w:tc>
        <w:tc>
          <w:tcPr>
            <w:tcW w:w="709" w:type="dxa"/>
            <w:tcBorders>
              <w:top w:val="single" w:sz="12" w:space="0" w:color="auto"/>
            </w:tcBorders>
            <w:vAlign w:val="center"/>
          </w:tcPr>
          <w:p w14:paraId="2D680BFB" w14:textId="2C9E7B5E" w:rsidR="000077AC" w:rsidRDefault="000E048C" w:rsidP="00F26058">
            <w:pPr>
              <w:jc w:val="center"/>
            </w:pPr>
            <w:r>
              <w:rPr>
                <w:rFonts w:hint="eastAsia"/>
              </w:rPr>
              <w:t>０</w:t>
            </w:r>
          </w:p>
        </w:tc>
        <w:tc>
          <w:tcPr>
            <w:tcW w:w="4252" w:type="dxa"/>
            <w:tcBorders>
              <w:top w:val="single" w:sz="12" w:space="0" w:color="auto"/>
              <w:right w:val="single" w:sz="18" w:space="0" w:color="auto"/>
            </w:tcBorders>
          </w:tcPr>
          <w:p w14:paraId="0BA06BFC" w14:textId="77879357" w:rsidR="000077AC" w:rsidRPr="00E563DA" w:rsidRDefault="006F282E" w:rsidP="00E563DA">
            <w:pPr>
              <w:ind w:left="180" w:hangingChars="100" w:hanging="180"/>
              <w:rPr>
                <w:sz w:val="18"/>
                <w:szCs w:val="18"/>
              </w:rPr>
            </w:pPr>
            <w:r w:rsidRPr="00E563DA">
              <w:rPr>
                <w:rFonts w:hint="eastAsia"/>
                <w:sz w:val="18"/>
                <w:szCs w:val="18"/>
              </w:rPr>
              <w:t>・職員２名</w:t>
            </w:r>
            <w:r w:rsidR="00E563DA">
              <w:rPr>
                <w:rFonts w:hint="eastAsia"/>
                <w:sz w:val="18"/>
                <w:szCs w:val="18"/>
              </w:rPr>
              <w:t>体制</w:t>
            </w:r>
            <w:r w:rsidRPr="00E563DA">
              <w:rPr>
                <w:rFonts w:hint="eastAsia"/>
                <w:sz w:val="18"/>
                <w:szCs w:val="18"/>
              </w:rPr>
              <w:t>で参加している。モニタリング会議に参加するに当たり、把握しきれていない部分は職員から情報収集し、会議に臨んでいる。</w:t>
            </w:r>
          </w:p>
        </w:tc>
      </w:tr>
      <w:tr w:rsidR="000077AC" w14:paraId="49407DE7" w14:textId="77777777" w:rsidTr="009727C4">
        <w:tc>
          <w:tcPr>
            <w:tcW w:w="583" w:type="dxa"/>
            <w:vMerge/>
            <w:tcBorders>
              <w:left w:val="single" w:sz="18" w:space="0" w:color="auto"/>
            </w:tcBorders>
            <w:vAlign w:val="center"/>
          </w:tcPr>
          <w:p w14:paraId="6192383C" w14:textId="77777777" w:rsidR="000077AC" w:rsidRDefault="000077AC" w:rsidP="00C13F46">
            <w:pPr>
              <w:jc w:val="center"/>
            </w:pPr>
          </w:p>
        </w:tc>
        <w:tc>
          <w:tcPr>
            <w:tcW w:w="528" w:type="dxa"/>
            <w:tcBorders>
              <w:right w:val="single" w:sz="12" w:space="0" w:color="auto"/>
            </w:tcBorders>
            <w:vAlign w:val="center"/>
          </w:tcPr>
          <w:p w14:paraId="41843E8C" w14:textId="77777777" w:rsidR="000077AC" w:rsidRDefault="009D2D67" w:rsidP="000077AC">
            <w:pPr>
              <w:jc w:val="center"/>
            </w:pPr>
            <w:r>
              <w:fldChar w:fldCharType="begin"/>
            </w:r>
            <w:r w:rsidR="000077AC">
              <w:instrText xml:space="preserve"> </w:instrText>
            </w:r>
            <w:r w:rsidR="000077AC">
              <w:rPr>
                <w:rFonts w:hint="eastAsia"/>
              </w:rPr>
              <w:instrText>eq \o\ac(</w:instrText>
            </w:r>
            <w:r w:rsidR="000077AC">
              <w:rPr>
                <w:rFonts w:hint="eastAsia"/>
              </w:rPr>
              <w:instrText>○</w:instrText>
            </w:r>
            <w:r w:rsidR="000077AC">
              <w:rPr>
                <w:rFonts w:hint="eastAsia"/>
              </w:rPr>
              <w:instrText>,</w:instrText>
            </w:r>
            <w:r w:rsidR="000077AC" w:rsidRPr="000077AC">
              <w:rPr>
                <w:rFonts w:ascii="Century" w:hint="eastAsia"/>
                <w:position w:val="1"/>
                <w:sz w:val="14"/>
              </w:rPr>
              <w:instrText>21</w:instrText>
            </w:r>
            <w:r w:rsidR="000077AC">
              <w:rPr>
                <w:rFonts w:hint="eastAsia"/>
              </w:rPr>
              <w:instrText>)</w:instrText>
            </w:r>
            <w:r>
              <w:fldChar w:fldCharType="end"/>
            </w:r>
          </w:p>
        </w:tc>
        <w:tc>
          <w:tcPr>
            <w:tcW w:w="3122" w:type="dxa"/>
            <w:tcBorders>
              <w:left w:val="single" w:sz="12" w:space="0" w:color="auto"/>
            </w:tcBorders>
            <w:vAlign w:val="center"/>
          </w:tcPr>
          <w:p w14:paraId="09605828" w14:textId="77777777" w:rsidR="000077AC" w:rsidRDefault="000077AC" w:rsidP="002777AA">
            <w:pPr>
              <w:pStyle w:val="Default"/>
              <w:jc w:val="both"/>
              <w:rPr>
                <w:sz w:val="20"/>
                <w:szCs w:val="20"/>
              </w:rPr>
            </w:pPr>
            <w:r>
              <w:rPr>
                <w:rFonts w:hint="eastAsia"/>
                <w:sz w:val="20"/>
                <w:szCs w:val="20"/>
              </w:rPr>
              <w:t>学校との情報共有（年間計画・行事予定等の交換、子どもの下校時刻の確認等）、連絡調整（送迎時の対応、トラブル発生時の連絡）を適切に行っているか</w:t>
            </w:r>
          </w:p>
        </w:tc>
        <w:tc>
          <w:tcPr>
            <w:tcW w:w="847" w:type="dxa"/>
            <w:vAlign w:val="center"/>
          </w:tcPr>
          <w:p w14:paraId="50229B18" w14:textId="2B1C023A" w:rsidR="000077AC" w:rsidRDefault="000E048C" w:rsidP="00F26058">
            <w:pPr>
              <w:jc w:val="center"/>
            </w:pPr>
            <w:r>
              <w:rPr>
                <w:rFonts w:hint="eastAsia"/>
              </w:rPr>
              <w:t>５</w:t>
            </w:r>
          </w:p>
        </w:tc>
        <w:tc>
          <w:tcPr>
            <w:tcW w:w="709" w:type="dxa"/>
            <w:vAlign w:val="center"/>
          </w:tcPr>
          <w:p w14:paraId="5AA4DA22" w14:textId="72933194" w:rsidR="000077AC" w:rsidRDefault="000E048C" w:rsidP="00F26058">
            <w:pPr>
              <w:jc w:val="center"/>
            </w:pPr>
            <w:r>
              <w:rPr>
                <w:rFonts w:hint="eastAsia"/>
              </w:rPr>
              <w:t>２</w:t>
            </w:r>
          </w:p>
        </w:tc>
        <w:tc>
          <w:tcPr>
            <w:tcW w:w="709" w:type="dxa"/>
            <w:vAlign w:val="center"/>
          </w:tcPr>
          <w:p w14:paraId="01513235" w14:textId="34E80C2E" w:rsidR="000077AC" w:rsidRDefault="000E048C" w:rsidP="00F26058">
            <w:pPr>
              <w:jc w:val="center"/>
            </w:pPr>
            <w:r>
              <w:rPr>
                <w:rFonts w:hint="eastAsia"/>
              </w:rPr>
              <w:t>０</w:t>
            </w:r>
          </w:p>
        </w:tc>
        <w:tc>
          <w:tcPr>
            <w:tcW w:w="4252" w:type="dxa"/>
            <w:tcBorders>
              <w:right w:val="single" w:sz="18" w:space="0" w:color="auto"/>
            </w:tcBorders>
          </w:tcPr>
          <w:p w14:paraId="4379286A" w14:textId="77777777" w:rsidR="000077AC" w:rsidRPr="00E563DA" w:rsidRDefault="006F282E" w:rsidP="00E563DA">
            <w:pPr>
              <w:ind w:left="180" w:hangingChars="100" w:hanging="180"/>
              <w:rPr>
                <w:sz w:val="18"/>
                <w:szCs w:val="18"/>
              </w:rPr>
            </w:pPr>
            <w:r w:rsidRPr="00E563DA">
              <w:rPr>
                <w:rFonts w:hint="eastAsia"/>
                <w:sz w:val="18"/>
                <w:szCs w:val="18"/>
              </w:rPr>
              <w:t>・学校よりメールで予定表が届く為、毎回確認している。</w:t>
            </w:r>
          </w:p>
          <w:p w14:paraId="22FFC54A" w14:textId="11DF938F" w:rsidR="006F282E" w:rsidRPr="0010565B" w:rsidRDefault="006F282E" w:rsidP="00E563DA">
            <w:pPr>
              <w:ind w:left="180" w:hangingChars="100" w:hanging="180"/>
              <w:rPr>
                <w:sz w:val="16"/>
                <w:szCs w:val="16"/>
              </w:rPr>
            </w:pPr>
            <w:r w:rsidRPr="00E563DA">
              <w:rPr>
                <w:rFonts w:hint="eastAsia"/>
                <w:sz w:val="18"/>
                <w:szCs w:val="18"/>
              </w:rPr>
              <w:t>・何かあった際は、学校側より事前に引継ぎをお願いしているが、されていない時がある。</w:t>
            </w:r>
          </w:p>
        </w:tc>
      </w:tr>
      <w:tr w:rsidR="000077AC" w14:paraId="0096AF4A" w14:textId="77777777" w:rsidTr="009727C4">
        <w:tc>
          <w:tcPr>
            <w:tcW w:w="583" w:type="dxa"/>
            <w:vMerge/>
            <w:tcBorders>
              <w:left w:val="single" w:sz="18" w:space="0" w:color="auto"/>
            </w:tcBorders>
            <w:vAlign w:val="center"/>
          </w:tcPr>
          <w:p w14:paraId="4A2AD9FA" w14:textId="77777777" w:rsidR="000077AC" w:rsidRDefault="000077AC" w:rsidP="00C13F46">
            <w:pPr>
              <w:jc w:val="center"/>
            </w:pPr>
          </w:p>
        </w:tc>
        <w:tc>
          <w:tcPr>
            <w:tcW w:w="528" w:type="dxa"/>
            <w:tcBorders>
              <w:right w:val="single" w:sz="12" w:space="0" w:color="auto"/>
            </w:tcBorders>
            <w:vAlign w:val="center"/>
          </w:tcPr>
          <w:p w14:paraId="68F91FE3" w14:textId="77777777" w:rsidR="000077AC" w:rsidRDefault="009D2D67" w:rsidP="00C13F46">
            <w:pPr>
              <w:jc w:val="center"/>
            </w:pPr>
            <w:r>
              <w:fldChar w:fldCharType="begin"/>
            </w:r>
            <w:r w:rsidR="000077AC">
              <w:instrText xml:space="preserve"> </w:instrText>
            </w:r>
            <w:r w:rsidR="000077AC">
              <w:rPr>
                <w:rFonts w:hint="eastAsia"/>
              </w:rPr>
              <w:instrText>eq \o\ac(</w:instrText>
            </w:r>
            <w:r w:rsidR="000077AC">
              <w:rPr>
                <w:rFonts w:hint="eastAsia"/>
              </w:rPr>
              <w:instrText>○</w:instrText>
            </w:r>
            <w:r w:rsidR="000077AC">
              <w:rPr>
                <w:rFonts w:hint="eastAsia"/>
              </w:rPr>
              <w:instrText>,</w:instrText>
            </w:r>
            <w:r w:rsidR="000077AC" w:rsidRPr="000077AC">
              <w:rPr>
                <w:rFonts w:ascii="Century" w:hint="eastAsia"/>
                <w:position w:val="1"/>
                <w:sz w:val="14"/>
              </w:rPr>
              <w:instrText>22</w:instrText>
            </w:r>
            <w:r w:rsidR="000077AC">
              <w:rPr>
                <w:rFonts w:hint="eastAsia"/>
              </w:rPr>
              <w:instrText>)</w:instrText>
            </w:r>
            <w:r>
              <w:fldChar w:fldCharType="end"/>
            </w:r>
          </w:p>
        </w:tc>
        <w:tc>
          <w:tcPr>
            <w:tcW w:w="3122" w:type="dxa"/>
            <w:tcBorders>
              <w:left w:val="single" w:sz="12" w:space="0" w:color="auto"/>
            </w:tcBorders>
            <w:vAlign w:val="center"/>
          </w:tcPr>
          <w:p w14:paraId="38494006" w14:textId="77777777" w:rsidR="000077AC" w:rsidRDefault="000077AC" w:rsidP="002777AA">
            <w:pPr>
              <w:pStyle w:val="Default"/>
              <w:jc w:val="both"/>
              <w:rPr>
                <w:sz w:val="20"/>
                <w:szCs w:val="20"/>
              </w:rPr>
            </w:pPr>
            <w:r>
              <w:rPr>
                <w:rFonts w:hint="eastAsia"/>
                <w:sz w:val="20"/>
                <w:szCs w:val="20"/>
              </w:rPr>
              <w:t>医療的ケアが必要な子どもを受け入れる場合は、子どもの主治医等と連絡体制を整えているか</w:t>
            </w:r>
          </w:p>
        </w:tc>
        <w:tc>
          <w:tcPr>
            <w:tcW w:w="847" w:type="dxa"/>
            <w:vAlign w:val="center"/>
          </w:tcPr>
          <w:p w14:paraId="6D2A09FB" w14:textId="2FF6094F" w:rsidR="000077AC" w:rsidRDefault="00E563DA" w:rsidP="00F26058">
            <w:pPr>
              <w:jc w:val="center"/>
            </w:pPr>
            <w:r>
              <w:rPr>
                <w:rFonts w:hint="eastAsia"/>
              </w:rPr>
              <w:t>７</w:t>
            </w:r>
          </w:p>
        </w:tc>
        <w:tc>
          <w:tcPr>
            <w:tcW w:w="709" w:type="dxa"/>
            <w:vAlign w:val="center"/>
          </w:tcPr>
          <w:p w14:paraId="00CDE04B" w14:textId="4BF7566E" w:rsidR="000077AC" w:rsidRDefault="00E563DA" w:rsidP="00F26058">
            <w:pPr>
              <w:jc w:val="center"/>
            </w:pPr>
            <w:r>
              <w:rPr>
                <w:rFonts w:hint="eastAsia"/>
              </w:rPr>
              <w:t>０</w:t>
            </w:r>
          </w:p>
        </w:tc>
        <w:tc>
          <w:tcPr>
            <w:tcW w:w="709" w:type="dxa"/>
            <w:vAlign w:val="center"/>
          </w:tcPr>
          <w:p w14:paraId="75224554" w14:textId="31186688" w:rsidR="000077AC" w:rsidRDefault="00E563DA" w:rsidP="00F26058">
            <w:pPr>
              <w:jc w:val="center"/>
            </w:pPr>
            <w:r>
              <w:rPr>
                <w:rFonts w:hint="eastAsia"/>
              </w:rPr>
              <w:t>０</w:t>
            </w:r>
          </w:p>
        </w:tc>
        <w:tc>
          <w:tcPr>
            <w:tcW w:w="4252" w:type="dxa"/>
            <w:tcBorders>
              <w:right w:val="single" w:sz="18" w:space="0" w:color="auto"/>
            </w:tcBorders>
          </w:tcPr>
          <w:p w14:paraId="47E1400A" w14:textId="77777777" w:rsidR="00E563DA" w:rsidRDefault="006F282E" w:rsidP="00E563DA">
            <w:pPr>
              <w:ind w:left="180" w:hangingChars="100" w:hanging="180"/>
              <w:rPr>
                <w:sz w:val="18"/>
                <w:szCs w:val="18"/>
              </w:rPr>
            </w:pPr>
            <w:r w:rsidRPr="00E563DA">
              <w:rPr>
                <w:rFonts w:hint="eastAsia"/>
                <w:sz w:val="18"/>
                <w:szCs w:val="18"/>
              </w:rPr>
              <w:t>・医師とのやり取りはないが、保護者や学校から聞き取りを行っている</w:t>
            </w:r>
            <w:r w:rsidR="00E563DA">
              <w:rPr>
                <w:rFonts w:hint="eastAsia"/>
                <w:sz w:val="18"/>
                <w:szCs w:val="18"/>
              </w:rPr>
              <w:t>。</w:t>
            </w:r>
          </w:p>
          <w:p w14:paraId="3ECAAE8A" w14:textId="71A42AF5" w:rsidR="003B353B" w:rsidRPr="00E563DA" w:rsidRDefault="00E563DA" w:rsidP="00E563DA">
            <w:pPr>
              <w:ind w:left="180" w:hangingChars="100" w:hanging="180"/>
              <w:rPr>
                <w:sz w:val="18"/>
                <w:szCs w:val="18"/>
              </w:rPr>
            </w:pPr>
            <w:r>
              <w:rPr>
                <w:rFonts w:hint="eastAsia"/>
                <w:sz w:val="18"/>
                <w:szCs w:val="18"/>
              </w:rPr>
              <w:t>・</w:t>
            </w:r>
            <w:r w:rsidR="006F282E" w:rsidRPr="00E563DA">
              <w:rPr>
                <w:rFonts w:hint="eastAsia"/>
                <w:sz w:val="18"/>
                <w:szCs w:val="18"/>
              </w:rPr>
              <w:t>現在は医療を必要とする児童</w:t>
            </w:r>
            <w:r>
              <w:rPr>
                <w:rFonts w:hint="eastAsia"/>
                <w:sz w:val="18"/>
                <w:szCs w:val="18"/>
              </w:rPr>
              <w:t>はいない。</w:t>
            </w:r>
          </w:p>
        </w:tc>
      </w:tr>
      <w:tr w:rsidR="000077AC" w14:paraId="426D7855" w14:textId="77777777" w:rsidTr="009727C4">
        <w:tc>
          <w:tcPr>
            <w:tcW w:w="583" w:type="dxa"/>
            <w:vMerge/>
            <w:tcBorders>
              <w:left w:val="single" w:sz="18" w:space="0" w:color="auto"/>
            </w:tcBorders>
            <w:vAlign w:val="center"/>
          </w:tcPr>
          <w:p w14:paraId="2FCF647A" w14:textId="77777777" w:rsidR="000077AC" w:rsidRDefault="000077AC" w:rsidP="00C13F46">
            <w:pPr>
              <w:jc w:val="center"/>
            </w:pPr>
          </w:p>
        </w:tc>
        <w:tc>
          <w:tcPr>
            <w:tcW w:w="528" w:type="dxa"/>
            <w:tcBorders>
              <w:right w:val="single" w:sz="12" w:space="0" w:color="auto"/>
            </w:tcBorders>
            <w:vAlign w:val="center"/>
          </w:tcPr>
          <w:p w14:paraId="424E77CF" w14:textId="77777777" w:rsidR="000077AC" w:rsidRDefault="009D2D67" w:rsidP="00C13F46">
            <w:pPr>
              <w:jc w:val="center"/>
            </w:pPr>
            <w:r>
              <w:fldChar w:fldCharType="begin"/>
            </w:r>
            <w:r w:rsidR="000077AC">
              <w:instrText xml:space="preserve"> </w:instrText>
            </w:r>
            <w:r w:rsidR="000077AC">
              <w:rPr>
                <w:rFonts w:hint="eastAsia"/>
              </w:rPr>
              <w:instrText>eq \o\ac(</w:instrText>
            </w:r>
            <w:r w:rsidR="000077AC">
              <w:rPr>
                <w:rFonts w:hint="eastAsia"/>
              </w:rPr>
              <w:instrText>○</w:instrText>
            </w:r>
            <w:r w:rsidR="000077AC">
              <w:rPr>
                <w:rFonts w:hint="eastAsia"/>
              </w:rPr>
              <w:instrText>,</w:instrText>
            </w:r>
            <w:r w:rsidR="000077AC" w:rsidRPr="000077AC">
              <w:rPr>
                <w:rFonts w:ascii="Century" w:hint="eastAsia"/>
                <w:position w:val="1"/>
                <w:sz w:val="14"/>
              </w:rPr>
              <w:instrText>23</w:instrText>
            </w:r>
            <w:r w:rsidR="000077AC">
              <w:rPr>
                <w:rFonts w:hint="eastAsia"/>
              </w:rPr>
              <w:instrText>)</w:instrText>
            </w:r>
            <w:r>
              <w:fldChar w:fldCharType="end"/>
            </w:r>
          </w:p>
        </w:tc>
        <w:tc>
          <w:tcPr>
            <w:tcW w:w="3122" w:type="dxa"/>
            <w:tcBorders>
              <w:left w:val="single" w:sz="12" w:space="0" w:color="auto"/>
            </w:tcBorders>
            <w:vAlign w:val="center"/>
          </w:tcPr>
          <w:p w14:paraId="4408EDC5" w14:textId="2D326914" w:rsidR="000077AC" w:rsidRDefault="000077AC" w:rsidP="00C42111">
            <w:pPr>
              <w:pStyle w:val="Default"/>
              <w:jc w:val="both"/>
              <w:rPr>
                <w:sz w:val="20"/>
                <w:szCs w:val="20"/>
              </w:rPr>
            </w:pPr>
            <w:r>
              <w:rPr>
                <w:rFonts w:hint="eastAsia"/>
                <w:sz w:val="20"/>
                <w:szCs w:val="20"/>
              </w:rPr>
              <w:t>就学前に利用していた保育所や幼稚園、認定こども園、児童発達支援事業所等との間で情報共有と相互理解に努めている</w:t>
            </w:r>
            <w:r w:rsidR="00C42111">
              <w:rPr>
                <w:rFonts w:hint="eastAsia"/>
                <w:sz w:val="20"/>
                <w:szCs w:val="20"/>
              </w:rPr>
              <w:t>。</w:t>
            </w:r>
          </w:p>
        </w:tc>
        <w:tc>
          <w:tcPr>
            <w:tcW w:w="847" w:type="dxa"/>
            <w:vAlign w:val="center"/>
          </w:tcPr>
          <w:p w14:paraId="25968525" w14:textId="15B85BB7" w:rsidR="000077AC" w:rsidRDefault="000E048C" w:rsidP="00F26058">
            <w:pPr>
              <w:jc w:val="center"/>
            </w:pPr>
            <w:r>
              <w:rPr>
                <w:rFonts w:hint="eastAsia"/>
              </w:rPr>
              <w:t>７</w:t>
            </w:r>
          </w:p>
        </w:tc>
        <w:tc>
          <w:tcPr>
            <w:tcW w:w="709" w:type="dxa"/>
            <w:vAlign w:val="center"/>
          </w:tcPr>
          <w:p w14:paraId="1A7EA978" w14:textId="4173932B" w:rsidR="000077AC" w:rsidRDefault="000E048C" w:rsidP="00F26058">
            <w:pPr>
              <w:jc w:val="center"/>
            </w:pPr>
            <w:r>
              <w:rPr>
                <w:rFonts w:hint="eastAsia"/>
              </w:rPr>
              <w:t>０</w:t>
            </w:r>
          </w:p>
        </w:tc>
        <w:tc>
          <w:tcPr>
            <w:tcW w:w="709" w:type="dxa"/>
            <w:vAlign w:val="center"/>
          </w:tcPr>
          <w:p w14:paraId="08382FF2" w14:textId="42B97F15" w:rsidR="000077AC" w:rsidRDefault="000E048C" w:rsidP="00F26058">
            <w:pPr>
              <w:jc w:val="center"/>
            </w:pPr>
            <w:r>
              <w:rPr>
                <w:rFonts w:hint="eastAsia"/>
              </w:rPr>
              <w:t>０</w:t>
            </w:r>
          </w:p>
        </w:tc>
        <w:tc>
          <w:tcPr>
            <w:tcW w:w="4252" w:type="dxa"/>
            <w:tcBorders>
              <w:right w:val="single" w:sz="18" w:space="0" w:color="auto"/>
            </w:tcBorders>
          </w:tcPr>
          <w:p w14:paraId="6E941819" w14:textId="48D4B544" w:rsidR="000077AC" w:rsidRPr="00E563DA" w:rsidRDefault="00C42111" w:rsidP="00E563DA">
            <w:pPr>
              <w:ind w:left="180" w:hangingChars="100" w:hanging="180"/>
              <w:rPr>
                <w:sz w:val="18"/>
                <w:szCs w:val="18"/>
              </w:rPr>
            </w:pPr>
            <w:r w:rsidRPr="00E563DA">
              <w:rPr>
                <w:rFonts w:hint="eastAsia"/>
                <w:sz w:val="18"/>
                <w:szCs w:val="18"/>
              </w:rPr>
              <w:t>・今年度対象児がいなかったが、必要に応じて情報共有している。</w:t>
            </w:r>
          </w:p>
        </w:tc>
      </w:tr>
      <w:tr w:rsidR="000077AC" w14:paraId="2044ADB6" w14:textId="77777777" w:rsidTr="009727C4">
        <w:tc>
          <w:tcPr>
            <w:tcW w:w="583" w:type="dxa"/>
            <w:vMerge/>
            <w:tcBorders>
              <w:left w:val="single" w:sz="18" w:space="0" w:color="auto"/>
            </w:tcBorders>
            <w:vAlign w:val="center"/>
          </w:tcPr>
          <w:p w14:paraId="7CAE3B74" w14:textId="77777777" w:rsidR="000077AC" w:rsidRDefault="000077AC" w:rsidP="00C13F46">
            <w:pPr>
              <w:jc w:val="center"/>
            </w:pPr>
          </w:p>
        </w:tc>
        <w:tc>
          <w:tcPr>
            <w:tcW w:w="528" w:type="dxa"/>
            <w:tcBorders>
              <w:right w:val="single" w:sz="12" w:space="0" w:color="auto"/>
            </w:tcBorders>
            <w:vAlign w:val="center"/>
          </w:tcPr>
          <w:p w14:paraId="432BC488" w14:textId="77777777" w:rsidR="000077AC" w:rsidRDefault="009D2D67" w:rsidP="00C13F46">
            <w:pPr>
              <w:jc w:val="center"/>
            </w:pPr>
            <w:r>
              <w:fldChar w:fldCharType="begin"/>
            </w:r>
            <w:r w:rsidR="000077AC">
              <w:instrText xml:space="preserve"> </w:instrText>
            </w:r>
            <w:r w:rsidR="000077AC">
              <w:rPr>
                <w:rFonts w:hint="eastAsia"/>
              </w:rPr>
              <w:instrText>eq \o\ac(</w:instrText>
            </w:r>
            <w:r w:rsidR="000077AC">
              <w:rPr>
                <w:rFonts w:hint="eastAsia"/>
              </w:rPr>
              <w:instrText>○</w:instrText>
            </w:r>
            <w:r w:rsidR="000077AC">
              <w:rPr>
                <w:rFonts w:hint="eastAsia"/>
              </w:rPr>
              <w:instrText>,</w:instrText>
            </w:r>
            <w:r w:rsidR="000077AC" w:rsidRPr="000077AC">
              <w:rPr>
                <w:rFonts w:ascii="Century" w:hint="eastAsia"/>
                <w:position w:val="1"/>
                <w:sz w:val="14"/>
              </w:rPr>
              <w:instrText>24</w:instrText>
            </w:r>
            <w:r w:rsidR="000077AC">
              <w:rPr>
                <w:rFonts w:hint="eastAsia"/>
              </w:rPr>
              <w:instrText>)</w:instrText>
            </w:r>
            <w:r>
              <w:fldChar w:fldCharType="end"/>
            </w:r>
          </w:p>
        </w:tc>
        <w:tc>
          <w:tcPr>
            <w:tcW w:w="3122" w:type="dxa"/>
            <w:tcBorders>
              <w:left w:val="single" w:sz="12" w:space="0" w:color="auto"/>
            </w:tcBorders>
            <w:vAlign w:val="center"/>
          </w:tcPr>
          <w:p w14:paraId="011F64C2" w14:textId="77777777" w:rsidR="000077AC" w:rsidRDefault="000077AC" w:rsidP="002777AA">
            <w:pPr>
              <w:pStyle w:val="Default"/>
              <w:jc w:val="both"/>
              <w:rPr>
                <w:sz w:val="20"/>
                <w:szCs w:val="20"/>
              </w:rPr>
            </w:pPr>
            <w:r>
              <w:rPr>
                <w:rFonts w:hint="eastAsia"/>
                <w:sz w:val="20"/>
                <w:szCs w:val="20"/>
              </w:rPr>
              <w:t>学校を卒業し、放課後等デイサービス事業所から障害福祉サービス事業</w:t>
            </w:r>
            <w:r>
              <w:rPr>
                <w:rFonts w:hint="eastAsia"/>
                <w:sz w:val="20"/>
                <w:szCs w:val="20"/>
              </w:rPr>
              <w:lastRenderedPageBreak/>
              <w:t>所等へ移行する場合、それまでの支援内容等の情報を提供する等しているか</w:t>
            </w:r>
          </w:p>
        </w:tc>
        <w:tc>
          <w:tcPr>
            <w:tcW w:w="847" w:type="dxa"/>
            <w:vAlign w:val="center"/>
          </w:tcPr>
          <w:p w14:paraId="2C6927AA" w14:textId="73086BD8" w:rsidR="000077AC" w:rsidRDefault="000E048C" w:rsidP="00F26058">
            <w:pPr>
              <w:jc w:val="center"/>
            </w:pPr>
            <w:r>
              <w:rPr>
                <w:rFonts w:hint="eastAsia"/>
              </w:rPr>
              <w:lastRenderedPageBreak/>
              <w:t>７</w:t>
            </w:r>
          </w:p>
        </w:tc>
        <w:tc>
          <w:tcPr>
            <w:tcW w:w="709" w:type="dxa"/>
            <w:vAlign w:val="center"/>
          </w:tcPr>
          <w:p w14:paraId="59237FA5" w14:textId="1B992194" w:rsidR="000077AC" w:rsidRDefault="000E048C" w:rsidP="00F26058">
            <w:pPr>
              <w:jc w:val="center"/>
            </w:pPr>
            <w:r>
              <w:rPr>
                <w:rFonts w:hint="eastAsia"/>
              </w:rPr>
              <w:t>０</w:t>
            </w:r>
          </w:p>
        </w:tc>
        <w:tc>
          <w:tcPr>
            <w:tcW w:w="709" w:type="dxa"/>
            <w:vAlign w:val="center"/>
          </w:tcPr>
          <w:p w14:paraId="41E4CEF2" w14:textId="378B746F" w:rsidR="000077AC" w:rsidRDefault="000E048C" w:rsidP="00F26058">
            <w:pPr>
              <w:jc w:val="center"/>
            </w:pPr>
            <w:r>
              <w:rPr>
                <w:rFonts w:hint="eastAsia"/>
              </w:rPr>
              <w:t>０</w:t>
            </w:r>
          </w:p>
        </w:tc>
        <w:tc>
          <w:tcPr>
            <w:tcW w:w="4252" w:type="dxa"/>
            <w:tcBorders>
              <w:right w:val="single" w:sz="18" w:space="0" w:color="auto"/>
            </w:tcBorders>
          </w:tcPr>
          <w:p w14:paraId="01E3EE96" w14:textId="2A569987" w:rsidR="000077AC" w:rsidRPr="00E563DA" w:rsidRDefault="00C42111">
            <w:pPr>
              <w:rPr>
                <w:sz w:val="18"/>
                <w:szCs w:val="18"/>
              </w:rPr>
            </w:pPr>
            <w:r w:rsidRPr="00E563DA">
              <w:rPr>
                <w:rFonts w:hint="eastAsia"/>
                <w:sz w:val="18"/>
                <w:szCs w:val="18"/>
              </w:rPr>
              <w:t>・会議で情報や移行先から要求があれば開示している。</w:t>
            </w:r>
          </w:p>
        </w:tc>
      </w:tr>
      <w:tr w:rsidR="000077AC" w14:paraId="141CAE6C" w14:textId="77777777" w:rsidTr="009727C4">
        <w:tc>
          <w:tcPr>
            <w:tcW w:w="583" w:type="dxa"/>
            <w:vMerge/>
            <w:tcBorders>
              <w:left w:val="single" w:sz="18" w:space="0" w:color="auto"/>
            </w:tcBorders>
            <w:vAlign w:val="center"/>
          </w:tcPr>
          <w:p w14:paraId="05C8E1F6" w14:textId="77777777" w:rsidR="000077AC" w:rsidRDefault="000077AC" w:rsidP="00C13F46">
            <w:pPr>
              <w:jc w:val="center"/>
            </w:pPr>
          </w:p>
        </w:tc>
        <w:tc>
          <w:tcPr>
            <w:tcW w:w="528" w:type="dxa"/>
            <w:tcBorders>
              <w:right w:val="single" w:sz="12" w:space="0" w:color="auto"/>
            </w:tcBorders>
            <w:vAlign w:val="center"/>
          </w:tcPr>
          <w:p w14:paraId="06913F63" w14:textId="77777777" w:rsidR="000077AC" w:rsidRDefault="009D2D67" w:rsidP="00C13F46">
            <w:pPr>
              <w:jc w:val="center"/>
            </w:pPr>
            <w:r>
              <w:fldChar w:fldCharType="begin"/>
            </w:r>
            <w:r w:rsidR="000077AC">
              <w:instrText xml:space="preserve"> </w:instrText>
            </w:r>
            <w:r w:rsidR="000077AC">
              <w:rPr>
                <w:rFonts w:hint="eastAsia"/>
              </w:rPr>
              <w:instrText>eq \o\ac(</w:instrText>
            </w:r>
            <w:r w:rsidR="000077AC">
              <w:rPr>
                <w:rFonts w:hint="eastAsia"/>
              </w:rPr>
              <w:instrText>○</w:instrText>
            </w:r>
            <w:r w:rsidR="000077AC">
              <w:rPr>
                <w:rFonts w:hint="eastAsia"/>
              </w:rPr>
              <w:instrText>,</w:instrText>
            </w:r>
            <w:r w:rsidR="000077AC" w:rsidRPr="000077AC">
              <w:rPr>
                <w:rFonts w:ascii="Century" w:hint="eastAsia"/>
                <w:position w:val="1"/>
                <w:sz w:val="14"/>
              </w:rPr>
              <w:instrText>25</w:instrText>
            </w:r>
            <w:r w:rsidR="000077AC">
              <w:rPr>
                <w:rFonts w:hint="eastAsia"/>
              </w:rPr>
              <w:instrText>)</w:instrText>
            </w:r>
            <w:r>
              <w:fldChar w:fldCharType="end"/>
            </w:r>
          </w:p>
        </w:tc>
        <w:tc>
          <w:tcPr>
            <w:tcW w:w="3122" w:type="dxa"/>
            <w:tcBorders>
              <w:left w:val="single" w:sz="12" w:space="0" w:color="auto"/>
            </w:tcBorders>
            <w:vAlign w:val="center"/>
          </w:tcPr>
          <w:p w14:paraId="0D39621B" w14:textId="77777777" w:rsidR="000077AC" w:rsidRDefault="000077AC" w:rsidP="002777AA">
            <w:pPr>
              <w:pStyle w:val="Default"/>
              <w:jc w:val="both"/>
              <w:rPr>
                <w:sz w:val="20"/>
                <w:szCs w:val="20"/>
              </w:rPr>
            </w:pPr>
            <w:r>
              <w:rPr>
                <w:rFonts w:hint="eastAsia"/>
                <w:sz w:val="20"/>
                <w:szCs w:val="20"/>
              </w:rPr>
              <w:t>児童発達支援センターや発達障害者支援センター等の専門機関と連携し、助言や研修を受けているか</w:t>
            </w:r>
          </w:p>
        </w:tc>
        <w:tc>
          <w:tcPr>
            <w:tcW w:w="847" w:type="dxa"/>
            <w:vAlign w:val="center"/>
          </w:tcPr>
          <w:p w14:paraId="6D754E91" w14:textId="102E0312" w:rsidR="000077AC" w:rsidRDefault="000E048C" w:rsidP="00F26058">
            <w:pPr>
              <w:jc w:val="center"/>
            </w:pPr>
            <w:r>
              <w:rPr>
                <w:rFonts w:hint="eastAsia"/>
              </w:rPr>
              <w:t>３</w:t>
            </w:r>
          </w:p>
        </w:tc>
        <w:tc>
          <w:tcPr>
            <w:tcW w:w="709" w:type="dxa"/>
            <w:vAlign w:val="center"/>
          </w:tcPr>
          <w:p w14:paraId="485409AF" w14:textId="702A3DF3" w:rsidR="000077AC" w:rsidRDefault="000E048C" w:rsidP="00F26058">
            <w:pPr>
              <w:jc w:val="center"/>
            </w:pPr>
            <w:r>
              <w:rPr>
                <w:rFonts w:hint="eastAsia"/>
              </w:rPr>
              <w:t>４</w:t>
            </w:r>
          </w:p>
        </w:tc>
        <w:tc>
          <w:tcPr>
            <w:tcW w:w="709" w:type="dxa"/>
            <w:vAlign w:val="center"/>
          </w:tcPr>
          <w:p w14:paraId="5B0465E6" w14:textId="055DF318" w:rsidR="000077AC" w:rsidRDefault="000E048C" w:rsidP="00F26058">
            <w:pPr>
              <w:jc w:val="center"/>
            </w:pPr>
            <w:r>
              <w:rPr>
                <w:rFonts w:hint="eastAsia"/>
              </w:rPr>
              <w:t>０</w:t>
            </w:r>
          </w:p>
        </w:tc>
        <w:tc>
          <w:tcPr>
            <w:tcW w:w="4252" w:type="dxa"/>
            <w:tcBorders>
              <w:right w:val="single" w:sz="18" w:space="0" w:color="auto"/>
            </w:tcBorders>
          </w:tcPr>
          <w:p w14:paraId="52C614E6" w14:textId="33C6D4C9" w:rsidR="000077AC" w:rsidRPr="00E563DA" w:rsidRDefault="00C42111">
            <w:pPr>
              <w:rPr>
                <w:sz w:val="18"/>
                <w:szCs w:val="18"/>
              </w:rPr>
            </w:pPr>
            <w:r w:rsidRPr="00E563DA">
              <w:rPr>
                <w:rFonts w:hint="eastAsia"/>
                <w:sz w:val="18"/>
                <w:szCs w:val="18"/>
              </w:rPr>
              <w:t>・園外での研修に参加している。</w:t>
            </w:r>
          </w:p>
        </w:tc>
      </w:tr>
      <w:tr w:rsidR="00B212AF" w14:paraId="2662C16C" w14:textId="77777777" w:rsidTr="009727C4">
        <w:tc>
          <w:tcPr>
            <w:tcW w:w="583" w:type="dxa"/>
            <w:vMerge/>
            <w:tcBorders>
              <w:left w:val="single" w:sz="18" w:space="0" w:color="auto"/>
            </w:tcBorders>
            <w:vAlign w:val="center"/>
          </w:tcPr>
          <w:p w14:paraId="2B5C2A2C" w14:textId="77777777" w:rsidR="00B212AF" w:rsidRDefault="00B212AF" w:rsidP="00C13F46">
            <w:pPr>
              <w:jc w:val="center"/>
            </w:pPr>
          </w:p>
        </w:tc>
        <w:tc>
          <w:tcPr>
            <w:tcW w:w="528" w:type="dxa"/>
            <w:tcBorders>
              <w:right w:val="single" w:sz="12" w:space="0" w:color="auto"/>
            </w:tcBorders>
            <w:vAlign w:val="center"/>
          </w:tcPr>
          <w:p w14:paraId="09CA91A9"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0077AC">
              <w:rPr>
                <w:rFonts w:ascii="Century" w:hint="eastAsia"/>
                <w:position w:val="1"/>
                <w:sz w:val="14"/>
              </w:rPr>
              <w:instrText>26</w:instrText>
            </w:r>
            <w:r w:rsidR="00B212AF">
              <w:rPr>
                <w:rFonts w:hint="eastAsia"/>
              </w:rPr>
              <w:instrText>)</w:instrText>
            </w:r>
            <w:r>
              <w:fldChar w:fldCharType="end"/>
            </w:r>
          </w:p>
        </w:tc>
        <w:tc>
          <w:tcPr>
            <w:tcW w:w="3122" w:type="dxa"/>
            <w:tcBorders>
              <w:left w:val="single" w:sz="12" w:space="0" w:color="auto"/>
            </w:tcBorders>
            <w:vAlign w:val="center"/>
          </w:tcPr>
          <w:p w14:paraId="3B42B24C" w14:textId="77777777" w:rsidR="00B212AF" w:rsidRDefault="00B212AF" w:rsidP="002777AA">
            <w:pPr>
              <w:pStyle w:val="Default"/>
              <w:jc w:val="both"/>
              <w:rPr>
                <w:sz w:val="20"/>
                <w:szCs w:val="20"/>
              </w:rPr>
            </w:pPr>
            <w:r>
              <w:rPr>
                <w:rFonts w:hint="eastAsia"/>
                <w:sz w:val="20"/>
                <w:szCs w:val="20"/>
              </w:rPr>
              <w:t>放課後児童クラブや児童館との交流や、障害のない子どもと活動する機会があるか</w:t>
            </w:r>
          </w:p>
        </w:tc>
        <w:tc>
          <w:tcPr>
            <w:tcW w:w="847" w:type="dxa"/>
            <w:vAlign w:val="center"/>
          </w:tcPr>
          <w:p w14:paraId="08BEE667" w14:textId="4F968B89" w:rsidR="00B212AF" w:rsidRDefault="000E048C" w:rsidP="00F26058">
            <w:pPr>
              <w:jc w:val="center"/>
            </w:pPr>
            <w:r>
              <w:rPr>
                <w:rFonts w:hint="eastAsia"/>
              </w:rPr>
              <w:t>０</w:t>
            </w:r>
          </w:p>
        </w:tc>
        <w:tc>
          <w:tcPr>
            <w:tcW w:w="709" w:type="dxa"/>
            <w:vAlign w:val="center"/>
          </w:tcPr>
          <w:p w14:paraId="1E99BA43" w14:textId="613F4C66" w:rsidR="00B212AF" w:rsidRDefault="000E048C" w:rsidP="00F26058">
            <w:pPr>
              <w:jc w:val="center"/>
            </w:pPr>
            <w:r>
              <w:rPr>
                <w:rFonts w:hint="eastAsia"/>
              </w:rPr>
              <w:t>０</w:t>
            </w:r>
          </w:p>
        </w:tc>
        <w:tc>
          <w:tcPr>
            <w:tcW w:w="709" w:type="dxa"/>
            <w:vAlign w:val="center"/>
          </w:tcPr>
          <w:p w14:paraId="0A8B62B3" w14:textId="30450FE1" w:rsidR="00B212AF" w:rsidRDefault="000E048C" w:rsidP="00F26058">
            <w:pPr>
              <w:jc w:val="center"/>
            </w:pPr>
            <w:r>
              <w:rPr>
                <w:rFonts w:hint="eastAsia"/>
              </w:rPr>
              <w:t>７</w:t>
            </w:r>
          </w:p>
        </w:tc>
        <w:tc>
          <w:tcPr>
            <w:tcW w:w="4252" w:type="dxa"/>
            <w:tcBorders>
              <w:right w:val="single" w:sz="18" w:space="0" w:color="auto"/>
            </w:tcBorders>
          </w:tcPr>
          <w:p w14:paraId="20563602" w14:textId="3EBC32BB" w:rsidR="00B212AF" w:rsidRPr="00E563DA" w:rsidRDefault="00C42111" w:rsidP="00E563DA">
            <w:pPr>
              <w:ind w:left="180" w:hangingChars="100" w:hanging="180"/>
              <w:rPr>
                <w:sz w:val="18"/>
                <w:szCs w:val="18"/>
              </w:rPr>
            </w:pPr>
            <w:r w:rsidRPr="00E563DA">
              <w:rPr>
                <w:rFonts w:hint="eastAsia"/>
                <w:sz w:val="18"/>
                <w:szCs w:val="18"/>
              </w:rPr>
              <w:t>・感染症予防対策の為、今年度は実施していな</w:t>
            </w:r>
            <w:r w:rsidR="00947B58">
              <w:rPr>
                <w:rFonts w:hint="eastAsia"/>
                <w:sz w:val="18"/>
                <w:szCs w:val="18"/>
              </w:rPr>
              <w:t>い</w:t>
            </w:r>
            <w:r w:rsidR="00E210F4" w:rsidRPr="00E563DA">
              <w:rPr>
                <w:rFonts w:hint="eastAsia"/>
                <w:sz w:val="18"/>
                <w:szCs w:val="18"/>
              </w:rPr>
              <w:t>が、時期や時間を見ながら次年度は検討していきたい。</w:t>
            </w:r>
          </w:p>
        </w:tc>
      </w:tr>
      <w:tr w:rsidR="00B212AF" w14:paraId="4E30E7FA" w14:textId="77777777" w:rsidTr="009727C4">
        <w:tc>
          <w:tcPr>
            <w:tcW w:w="583" w:type="dxa"/>
            <w:vMerge/>
            <w:tcBorders>
              <w:left w:val="single" w:sz="18" w:space="0" w:color="auto"/>
            </w:tcBorders>
            <w:vAlign w:val="center"/>
          </w:tcPr>
          <w:p w14:paraId="35A305C8" w14:textId="77777777" w:rsidR="00B212AF" w:rsidRDefault="00B212AF" w:rsidP="00C13F46">
            <w:pPr>
              <w:jc w:val="center"/>
            </w:pPr>
          </w:p>
        </w:tc>
        <w:tc>
          <w:tcPr>
            <w:tcW w:w="528" w:type="dxa"/>
            <w:tcBorders>
              <w:right w:val="single" w:sz="12" w:space="0" w:color="auto"/>
            </w:tcBorders>
            <w:vAlign w:val="center"/>
          </w:tcPr>
          <w:p w14:paraId="4A219050"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0077AC">
              <w:rPr>
                <w:rFonts w:ascii="Century" w:hint="eastAsia"/>
                <w:position w:val="1"/>
                <w:sz w:val="14"/>
              </w:rPr>
              <w:instrText>27</w:instrText>
            </w:r>
            <w:r w:rsidR="00B212AF">
              <w:rPr>
                <w:rFonts w:hint="eastAsia"/>
              </w:rPr>
              <w:instrText>)</w:instrText>
            </w:r>
            <w:r>
              <w:fldChar w:fldCharType="end"/>
            </w:r>
          </w:p>
        </w:tc>
        <w:tc>
          <w:tcPr>
            <w:tcW w:w="3122" w:type="dxa"/>
            <w:tcBorders>
              <w:left w:val="single" w:sz="12" w:space="0" w:color="auto"/>
            </w:tcBorders>
            <w:vAlign w:val="center"/>
          </w:tcPr>
          <w:p w14:paraId="04AA31EC" w14:textId="77777777" w:rsidR="00B212AF" w:rsidRDefault="00B212AF" w:rsidP="002777AA">
            <w:pPr>
              <w:pStyle w:val="Default"/>
              <w:jc w:val="both"/>
              <w:rPr>
                <w:sz w:val="20"/>
                <w:szCs w:val="20"/>
              </w:rPr>
            </w:pPr>
            <w:r>
              <w:rPr>
                <w:rFonts w:hint="eastAsia"/>
                <w:sz w:val="20"/>
                <w:szCs w:val="20"/>
              </w:rPr>
              <w:t>（地域自立支援）協議会等へ積極的に参</w:t>
            </w:r>
            <w:r w:rsidR="00583B2C">
              <w:rPr>
                <w:rFonts w:hint="eastAsia"/>
                <w:sz w:val="20"/>
                <w:szCs w:val="20"/>
              </w:rPr>
              <w:t>加</w:t>
            </w:r>
            <w:r>
              <w:rPr>
                <w:rFonts w:hint="eastAsia"/>
                <w:sz w:val="20"/>
                <w:szCs w:val="20"/>
              </w:rPr>
              <w:t>しているか</w:t>
            </w:r>
          </w:p>
        </w:tc>
        <w:tc>
          <w:tcPr>
            <w:tcW w:w="847" w:type="dxa"/>
            <w:vAlign w:val="center"/>
          </w:tcPr>
          <w:p w14:paraId="1049CA95" w14:textId="2F51FE39" w:rsidR="00B212AF" w:rsidRDefault="00701878" w:rsidP="00F26058">
            <w:pPr>
              <w:jc w:val="center"/>
            </w:pPr>
            <w:r>
              <w:rPr>
                <w:rFonts w:hint="eastAsia"/>
              </w:rPr>
              <w:t>７</w:t>
            </w:r>
          </w:p>
        </w:tc>
        <w:tc>
          <w:tcPr>
            <w:tcW w:w="709" w:type="dxa"/>
            <w:vAlign w:val="center"/>
          </w:tcPr>
          <w:p w14:paraId="79ED712B" w14:textId="7FEB82A7" w:rsidR="00B212AF" w:rsidRDefault="00701878" w:rsidP="00F26058">
            <w:pPr>
              <w:jc w:val="center"/>
            </w:pPr>
            <w:r>
              <w:rPr>
                <w:rFonts w:hint="eastAsia"/>
              </w:rPr>
              <w:t>０</w:t>
            </w:r>
          </w:p>
        </w:tc>
        <w:tc>
          <w:tcPr>
            <w:tcW w:w="709" w:type="dxa"/>
            <w:vAlign w:val="center"/>
          </w:tcPr>
          <w:p w14:paraId="251B83EC" w14:textId="758DA039" w:rsidR="00B212AF" w:rsidRDefault="00701878" w:rsidP="00F26058">
            <w:pPr>
              <w:jc w:val="center"/>
            </w:pPr>
            <w:r>
              <w:rPr>
                <w:rFonts w:hint="eastAsia"/>
              </w:rPr>
              <w:t>０</w:t>
            </w:r>
          </w:p>
        </w:tc>
        <w:tc>
          <w:tcPr>
            <w:tcW w:w="4252" w:type="dxa"/>
            <w:tcBorders>
              <w:right w:val="single" w:sz="18" w:space="0" w:color="auto"/>
            </w:tcBorders>
          </w:tcPr>
          <w:p w14:paraId="2BA0AD9B" w14:textId="15BA94A5" w:rsidR="00B212AF" w:rsidRPr="00E563DA" w:rsidRDefault="00E210F4">
            <w:pPr>
              <w:rPr>
                <w:sz w:val="18"/>
                <w:szCs w:val="18"/>
              </w:rPr>
            </w:pPr>
            <w:r w:rsidRPr="00E563DA">
              <w:rPr>
                <w:rFonts w:hint="eastAsia"/>
                <w:sz w:val="18"/>
                <w:szCs w:val="18"/>
              </w:rPr>
              <w:t>・上席者が代表として参加している。</w:t>
            </w:r>
          </w:p>
        </w:tc>
      </w:tr>
      <w:tr w:rsidR="00B212AF" w14:paraId="64ACB524" w14:textId="77777777" w:rsidTr="009727C4">
        <w:tc>
          <w:tcPr>
            <w:tcW w:w="583" w:type="dxa"/>
            <w:vMerge/>
            <w:tcBorders>
              <w:left w:val="single" w:sz="18" w:space="0" w:color="auto"/>
            </w:tcBorders>
            <w:vAlign w:val="center"/>
          </w:tcPr>
          <w:p w14:paraId="45404566" w14:textId="77777777" w:rsidR="00B212AF" w:rsidRDefault="00B212AF" w:rsidP="00C13F46">
            <w:pPr>
              <w:jc w:val="center"/>
            </w:pPr>
          </w:p>
        </w:tc>
        <w:tc>
          <w:tcPr>
            <w:tcW w:w="528" w:type="dxa"/>
            <w:tcBorders>
              <w:right w:val="single" w:sz="12" w:space="0" w:color="auto"/>
            </w:tcBorders>
            <w:vAlign w:val="center"/>
          </w:tcPr>
          <w:p w14:paraId="4DB34341"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0077AC">
              <w:rPr>
                <w:rFonts w:ascii="Century" w:hint="eastAsia"/>
                <w:position w:val="1"/>
                <w:sz w:val="14"/>
              </w:rPr>
              <w:instrText>28</w:instrText>
            </w:r>
            <w:r w:rsidR="00B212AF">
              <w:rPr>
                <w:rFonts w:hint="eastAsia"/>
              </w:rPr>
              <w:instrText>)</w:instrText>
            </w:r>
            <w:r>
              <w:fldChar w:fldCharType="end"/>
            </w:r>
          </w:p>
        </w:tc>
        <w:tc>
          <w:tcPr>
            <w:tcW w:w="3122" w:type="dxa"/>
            <w:tcBorders>
              <w:left w:val="single" w:sz="12" w:space="0" w:color="auto"/>
            </w:tcBorders>
            <w:vAlign w:val="center"/>
          </w:tcPr>
          <w:p w14:paraId="7127EF59" w14:textId="77777777" w:rsidR="00E55957" w:rsidRDefault="00B212AF" w:rsidP="002777AA">
            <w:pPr>
              <w:pStyle w:val="Default"/>
              <w:jc w:val="both"/>
              <w:rPr>
                <w:sz w:val="20"/>
                <w:szCs w:val="20"/>
              </w:rPr>
            </w:pPr>
            <w:r>
              <w:rPr>
                <w:rFonts w:hint="eastAsia"/>
                <w:sz w:val="20"/>
                <w:szCs w:val="20"/>
              </w:rPr>
              <w:t>日頃から子どもの状況を保護者と伝え合い、子どもの発達の状況や課題について共通理解を持っているか</w:t>
            </w:r>
          </w:p>
        </w:tc>
        <w:tc>
          <w:tcPr>
            <w:tcW w:w="847" w:type="dxa"/>
            <w:vAlign w:val="center"/>
          </w:tcPr>
          <w:p w14:paraId="24162843" w14:textId="2F8A4758" w:rsidR="00B212AF" w:rsidRDefault="000E048C" w:rsidP="00F26058">
            <w:pPr>
              <w:jc w:val="center"/>
            </w:pPr>
            <w:r>
              <w:rPr>
                <w:rFonts w:hint="eastAsia"/>
              </w:rPr>
              <w:t>７</w:t>
            </w:r>
          </w:p>
        </w:tc>
        <w:tc>
          <w:tcPr>
            <w:tcW w:w="709" w:type="dxa"/>
            <w:vAlign w:val="center"/>
          </w:tcPr>
          <w:p w14:paraId="011360CB" w14:textId="6C6B3E95" w:rsidR="00B212AF" w:rsidRDefault="000E048C" w:rsidP="00F26058">
            <w:pPr>
              <w:jc w:val="center"/>
            </w:pPr>
            <w:r>
              <w:rPr>
                <w:rFonts w:hint="eastAsia"/>
              </w:rPr>
              <w:t>０</w:t>
            </w:r>
          </w:p>
        </w:tc>
        <w:tc>
          <w:tcPr>
            <w:tcW w:w="709" w:type="dxa"/>
            <w:vAlign w:val="center"/>
          </w:tcPr>
          <w:p w14:paraId="5F75060A" w14:textId="536F4E7D" w:rsidR="00B212AF" w:rsidRDefault="000E048C" w:rsidP="00F26058">
            <w:pPr>
              <w:jc w:val="center"/>
            </w:pPr>
            <w:r>
              <w:rPr>
                <w:rFonts w:hint="eastAsia"/>
              </w:rPr>
              <w:t>０</w:t>
            </w:r>
          </w:p>
        </w:tc>
        <w:tc>
          <w:tcPr>
            <w:tcW w:w="4252" w:type="dxa"/>
            <w:tcBorders>
              <w:right w:val="single" w:sz="18" w:space="0" w:color="auto"/>
            </w:tcBorders>
          </w:tcPr>
          <w:p w14:paraId="2775939D" w14:textId="1D5EA4BD" w:rsidR="00B212AF" w:rsidRPr="00E563DA" w:rsidRDefault="00E210F4" w:rsidP="00947B58">
            <w:pPr>
              <w:ind w:left="180" w:hangingChars="100" w:hanging="180"/>
              <w:rPr>
                <w:sz w:val="18"/>
                <w:szCs w:val="18"/>
              </w:rPr>
            </w:pPr>
            <w:r w:rsidRPr="00E563DA">
              <w:rPr>
                <w:rFonts w:hint="eastAsia"/>
                <w:sz w:val="18"/>
                <w:szCs w:val="18"/>
              </w:rPr>
              <w:t>・帰宅時の引継ぎで、園での様子や家庭の様子を話すことができている。</w:t>
            </w:r>
          </w:p>
        </w:tc>
      </w:tr>
      <w:tr w:rsidR="00B212AF" w14:paraId="3569A83D" w14:textId="77777777" w:rsidTr="009727C4">
        <w:tc>
          <w:tcPr>
            <w:tcW w:w="583" w:type="dxa"/>
            <w:vMerge/>
            <w:tcBorders>
              <w:top w:val="nil"/>
              <w:left w:val="single" w:sz="18" w:space="0" w:color="auto"/>
            </w:tcBorders>
            <w:vAlign w:val="center"/>
          </w:tcPr>
          <w:p w14:paraId="50AE0E61" w14:textId="77777777" w:rsidR="00B212AF" w:rsidRDefault="00B212AF" w:rsidP="00C13F46">
            <w:pPr>
              <w:jc w:val="center"/>
            </w:pPr>
          </w:p>
        </w:tc>
        <w:tc>
          <w:tcPr>
            <w:tcW w:w="528" w:type="dxa"/>
            <w:tcBorders>
              <w:top w:val="nil"/>
              <w:right w:val="single" w:sz="12" w:space="0" w:color="auto"/>
            </w:tcBorders>
            <w:vAlign w:val="center"/>
          </w:tcPr>
          <w:p w14:paraId="406A7315"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0077AC">
              <w:rPr>
                <w:rFonts w:ascii="Century" w:hint="eastAsia"/>
                <w:position w:val="1"/>
                <w:sz w:val="14"/>
              </w:rPr>
              <w:instrText>29</w:instrText>
            </w:r>
            <w:r w:rsidR="00B212AF">
              <w:rPr>
                <w:rFonts w:hint="eastAsia"/>
              </w:rPr>
              <w:instrText>)</w:instrText>
            </w:r>
            <w:r>
              <w:fldChar w:fldCharType="end"/>
            </w:r>
          </w:p>
        </w:tc>
        <w:tc>
          <w:tcPr>
            <w:tcW w:w="3122" w:type="dxa"/>
            <w:tcBorders>
              <w:top w:val="nil"/>
              <w:left w:val="single" w:sz="12" w:space="0" w:color="auto"/>
            </w:tcBorders>
            <w:vAlign w:val="center"/>
          </w:tcPr>
          <w:p w14:paraId="4ECDD048" w14:textId="77777777" w:rsidR="00CA7C7C" w:rsidRDefault="00B212AF" w:rsidP="002777AA">
            <w:pPr>
              <w:pStyle w:val="Default"/>
              <w:jc w:val="both"/>
              <w:rPr>
                <w:sz w:val="20"/>
                <w:szCs w:val="20"/>
              </w:rPr>
            </w:pPr>
            <w:r>
              <w:rPr>
                <w:rFonts w:hint="eastAsia"/>
                <w:sz w:val="20"/>
                <w:szCs w:val="20"/>
              </w:rPr>
              <w:t>保護者の対応力の向上を図る観点から、保護者に対してペアレント･トレーニング等の支援を行っているか</w:t>
            </w:r>
          </w:p>
          <w:p w14:paraId="48BC4A53" w14:textId="77777777" w:rsidR="00D9343F" w:rsidRPr="00C43EDA" w:rsidRDefault="00D9343F" w:rsidP="002777AA">
            <w:pPr>
              <w:pStyle w:val="Default"/>
              <w:jc w:val="both"/>
              <w:rPr>
                <w:sz w:val="20"/>
                <w:szCs w:val="20"/>
              </w:rPr>
            </w:pPr>
          </w:p>
        </w:tc>
        <w:tc>
          <w:tcPr>
            <w:tcW w:w="847" w:type="dxa"/>
            <w:vAlign w:val="center"/>
          </w:tcPr>
          <w:p w14:paraId="7A7C28C4" w14:textId="0CC3DDC7" w:rsidR="00B212AF" w:rsidRDefault="00701878" w:rsidP="00F26058">
            <w:pPr>
              <w:jc w:val="center"/>
            </w:pPr>
            <w:r>
              <w:rPr>
                <w:rFonts w:hint="eastAsia"/>
              </w:rPr>
              <w:t>０</w:t>
            </w:r>
          </w:p>
        </w:tc>
        <w:tc>
          <w:tcPr>
            <w:tcW w:w="709" w:type="dxa"/>
            <w:vAlign w:val="center"/>
          </w:tcPr>
          <w:p w14:paraId="0834E683" w14:textId="69C8A556" w:rsidR="00B212AF" w:rsidRDefault="00701878" w:rsidP="00F26058">
            <w:pPr>
              <w:jc w:val="center"/>
            </w:pPr>
            <w:r>
              <w:rPr>
                <w:rFonts w:hint="eastAsia"/>
              </w:rPr>
              <w:t>０</w:t>
            </w:r>
          </w:p>
        </w:tc>
        <w:tc>
          <w:tcPr>
            <w:tcW w:w="709" w:type="dxa"/>
            <w:vAlign w:val="center"/>
          </w:tcPr>
          <w:p w14:paraId="707BD414" w14:textId="0767E9A5" w:rsidR="00B212AF" w:rsidRDefault="00701878" w:rsidP="00F26058">
            <w:pPr>
              <w:jc w:val="center"/>
            </w:pPr>
            <w:r>
              <w:rPr>
                <w:rFonts w:hint="eastAsia"/>
              </w:rPr>
              <w:t>７</w:t>
            </w:r>
          </w:p>
        </w:tc>
        <w:tc>
          <w:tcPr>
            <w:tcW w:w="4252" w:type="dxa"/>
            <w:tcBorders>
              <w:right w:val="single" w:sz="18" w:space="0" w:color="auto"/>
            </w:tcBorders>
          </w:tcPr>
          <w:p w14:paraId="5983EEB6" w14:textId="3ACFBB70" w:rsidR="00B212AF" w:rsidRPr="00947B58" w:rsidRDefault="00E210F4" w:rsidP="00947B58">
            <w:pPr>
              <w:ind w:left="180" w:hangingChars="100" w:hanging="180"/>
              <w:rPr>
                <w:sz w:val="18"/>
                <w:szCs w:val="18"/>
              </w:rPr>
            </w:pPr>
            <w:r w:rsidRPr="00947B58">
              <w:rPr>
                <w:rFonts w:hint="eastAsia"/>
                <w:sz w:val="18"/>
                <w:szCs w:val="18"/>
              </w:rPr>
              <w:t>・ペアレント・トレーニングとしては行っていないが、保護者から相談を受けた場合は、アドバイスを行っている。</w:t>
            </w:r>
          </w:p>
        </w:tc>
      </w:tr>
      <w:tr w:rsidR="00B212AF" w14:paraId="21B3B20D" w14:textId="77777777" w:rsidTr="009727C4">
        <w:tc>
          <w:tcPr>
            <w:tcW w:w="583" w:type="dxa"/>
            <w:vMerge w:val="restart"/>
            <w:tcBorders>
              <w:top w:val="single" w:sz="12" w:space="0" w:color="auto"/>
              <w:left w:val="single" w:sz="18" w:space="0" w:color="auto"/>
            </w:tcBorders>
            <w:textDirection w:val="tbRlV"/>
            <w:vAlign w:val="center"/>
          </w:tcPr>
          <w:p w14:paraId="31680A1F" w14:textId="77777777" w:rsidR="00B212AF" w:rsidRPr="004A69A8" w:rsidRDefault="00B212AF" w:rsidP="00B212AF">
            <w:pPr>
              <w:ind w:left="113" w:right="113"/>
              <w:jc w:val="center"/>
              <w:rPr>
                <w:rFonts w:ascii="Meiryo UI" w:eastAsia="Meiryo UI" w:hAnsi="Meiryo UI" w:cs="Meiryo UI"/>
                <w:b/>
              </w:rPr>
            </w:pPr>
            <w:r w:rsidRPr="004A69A8">
              <w:rPr>
                <w:rFonts w:ascii="Meiryo UI" w:eastAsia="Meiryo UI" w:hAnsi="Meiryo UI" w:cs="Meiryo UI" w:hint="eastAsia"/>
                <w:b/>
              </w:rPr>
              <w:t>保護者への説明責任等</w:t>
            </w:r>
          </w:p>
        </w:tc>
        <w:tc>
          <w:tcPr>
            <w:tcW w:w="528" w:type="dxa"/>
            <w:tcBorders>
              <w:top w:val="single" w:sz="12" w:space="0" w:color="auto"/>
              <w:right w:val="single" w:sz="12" w:space="0" w:color="auto"/>
            </w:tcBorders>
            <w:vAlign w:val="center"/>
          </w:tcPr>
          <w:p w14:paraId="7F59188E"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30</w:instrText>
            </w:r>
            <w:r w:rsidR="00B212AF">
              <w:rPr>
                <w:rFonts w:hint="eastAsia"/>
              </w:rPr>
              <w:instrText>)</w:instrText>
            </w:r>
            <w:r>
              <w:fldChar w:fldCharType="end"/>
            </w:r>
          </w:p>
        </w:tc>
        <w:tc>
          <w:tcPr>
            <w:tcW w:w="3122" w:type="dxa"/>
            <w:tcBorders>
              <w:top w:val="single" w:sz="12" w:space="0" w:color="auto"/>
              <w:left w:val="single" w:sz="12" w:space="0" w:color="auto"/>
            </w:tcBorders>
            <w:vAlign w:val="center"/>
          </w:tcPr>
          <w:p w14:paraId="181002DD" w14:textId="77777777" w:rsidR="00B212AF" w:rsidRDefault="00B212AF" w:rsidP="002777AA">
            <w:pPr>
              <w:pStyle w:val="Default"/>
              <w:jc w:val="both"/>
              <w:rPr>
                <w:sz w:val="20"/>
                <w:szCs w:val="20"/>
              </w:rPr>
            </w:pPr>
            <w:r>
              <w:rPr>
                <w:rFonts w:hint="eastAsia"/>
                <w:sz w:val="20"/>
                <w:szCs w:val="20"/>
              </w:rPr>
              <w:t>運営規程、支援の内容、利用者負担等について丁寧な説明を行っているか</w:t>
            </w:r>
          </w:p>
        </w:tc>
        <w:tc>
          <w:tcPr>
            <w:tcW w:w="847" w:type="dxa"/>
            <w:tcBorders>
              <w:top w:val="single" w:sz="12" w:space="0" w:color="auto"/>
            </w:tcBorders>
            <w:vAlign w:val="center"/>
          </w:tcPr>
          <w:p w14:paraId="394A94C1" w14:textId="493E80E6" w:rsidR="00B212AF" w:rsidRDefault="000E048C" w:rsidP="00F26058">
            <w:pPr>
              <w:jc w:val="center"/>
            </w:pPr>
            <w:r>
              <w:rPr>
                <w:rFonts w:hint="eastAsia"/>
              </w:rPr>
              <w:t>７</w:t>
            </w:r>
          </w:p>
        </w:tc>
        <w:tc>
          <w:tcPr>
            <w:tcW w:w="709" w:type="dxa"/>
            <w:tcBorders>
              <w:top w:val="single" w:sz="12" w:space="0" w:color="auto"/>
            </w:tcBorders>
            <w:vAlign w:val="center"/>
          </w:tcPr>
          <w:p w14:paraId="7D3979FD" w14:textId="45AE2A4D" w:rsidR="00B212AF" w:rsidRDefault="000E048C" w:rsidP="00F26058">
            <w:pPr>
              <w:jc w:val="center"/>
            </w:pPr>
            <w:r>
              <w:rPr>
                <w:rFonts w:hint="eastAsia"/>
              </w:rPr>
              <w:t>０</w:t>
            </w:r>
          </w:p>
        </w:tc>
        <w:tc>
          <w:tcPr>
            <w:tcW w:w="709" w:type="dxa"/>
            <w:tcBorders>
              <w:top w:val="single" w:sz="12" w:space="0" w:color="auto"/>
            </w:tcBorders>
            <w:vAlign w:val="center"/>
          </w:tcPr>
          <w:p w14:paraId="2109E2DC" w14:textId="6E571432" w:rsidR="00B212AF" w:rsidRDefault="000E048C" w:rsidP="00F26058">
            <w:pPr>
              <w:jc w:val="center"/>
            </w:pPr>
            <w:r>
              <w:rPr>
                <w:rFonts w:hint="eastAsia"/>
              </w:rPr>
              <w:t>０</w:t>
            </w:r>
          </w:p>
        </w:tc>
        <w:tc>
          <w:tcPr>
            <w:tcW w:w="4252" w:type="dxa"/>
            <w:tcBorders>
              <w:top w:val="single" w:sz="12" w:space="0" w:color="auto"/>
              <w:right w:val="single" w:sz="18" w:space="0" w:color="auto"/>
            </w:tcBorders>
          </w:tcPr>
          <w:p w14:paraId="1350E6D2" w14:textId="32AC4914" w:rsidR="00B212AF" w:rsidRPr="00947B58" w:rsidRDefault="00E210F4">
            <w:pPr>
              <w:rPr>
                <w:sz w:val="18"/>
                <w:szCs w:val="18"/>
              </w:rPr>
            </w:pPr>
            <w:r w:rsidRPr="00947B58">
              <w:rPr>
                <w:rFonts w:hint="eastAsia"/>
                <w:sz w:val="18"/>
                <w:szCs w:val="18"/>
              </w:rPr>
              <w:t>・担当者が契約時に説明をしている。</w:t>
            </w:r>
          </w:p>
        </w:tc>
      </w:tr>
      <w:tr w:rsidR="00B212AF" w14:paraId="48994341" w14:textId="77777777" w:rsidTr="009727C4">
        <w:tc>
          <w:tcPr>
            <w:tcW w:w="583" w:type="dxa"/>
            <w:vMerge/>
            <w:tcBorders>
              <w:left w:val="single" w:sz="18" w:space="0" w:color="auto"/>
            </w:tcBorders>
            <w:vAlign w:val="center"/>
          </w:tcPr>
          <w:p w14:paraId="05C25333" w14:textId="77777777" w:rsidR="00B212AF" w:rsidRDefault="00B212AF" w:rsidP="00C13F46">
            <w:pPr>
              <w:jc w:val="center"/>
            </w:pPr>
          </w:p>
        </w:tc>
        <w:tc>
          <w:tcPr>
            <w:tcW w:w="528" w:type="dxa"/>
            <w:tcBorders>
              <w:right w:val="single" w:sz="12" w:space="0" w:color="auto"/>
            </w:tcBorders>
            <w:vAlign w:val="center"/>
          </w:tcPr>
          <w:p w14:paraId="0AFE8108"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31</w:instrText>
            </w:r>
            <w:r w:rsidR="00B212AF">
              <w:rPr>
                <w:rFonts w:hint="eastAsia"/>
              </w:rPr>
              <w:instrText>)</w:instrText>
            </w:r>
            <w:r>
              <w:fldChar w:fldCharType="end"/>
            </w:r>
          </w:p>
        </w:tc>
        <w:tc>
          <w:tcPr>
            <w:tcW w:w="3122" w:type="dxa"/>
            <w:tcBorders>
              <w:left w:val="single" w:sz="12" w:space="0" w:color="auto"/>
            </w:tcBorders>
            <w:vAlign w:val="center"/>
          </w:tcPr>
          <w:p w14:paraId="60A8B78B" w14:textId="77777777" w:rsidR="00B212AF" w:rsidRDefault="00B212AF" w:rsidP="002777AA">
            <w:pPr>
              <w:pStyle w:val="Default"/>
              <w:jc w:val="both"/>
              <w:rPr>
                <w:sz w:val="20"/>
                <w:szCs w:val="20"/>
              </w:rPr>
            </w:pPr>
            <w:r>
              <w:rPr>
                <w:rFonts w:hint="eastAsia"/>
                <w:sz w:val="20"/>
                <w:szCs w:val="20"/>
              </w:rPr>
              <w:t>保護者からの子育ての悩み等に対する相談に適切に応じ、必要な助言と支援を行っているか</w:t>
            </w:r>
          </w:p>
        </w:tc>
        <w:tc>
          <w:tcPr>
            <w:tcW w:w="847" w:type="dxa"/>
            <w:vAlign w:val="center"/>
          </w:tcPr>
          <w:p w14:paraId="43962CB5" w14:textId="7E38FC91" w:rsidR="00B212AF" w:rsidRDefault="000E048C" w:rsidP="00F26058">
            <w:pPr>
              <w:jc w:val="center"/>
            </w:pPr>
            <w:r>
              <w:rPr>
                <w:rFonts w:hint="eastAsia"/>
              </w:rPr>
              <w:t>７</w:t>
            </w:r>
          </w:p>
        </w:tc>
        <w:tc>
          <w:tcPr>
            <w:tcW w:w="709" w:type="dxa"/>
            <w:vAlign w:val="center"/>
          </w:tcPr>
          <w:p w14:paraId="733DF417" w14:textId="6058719C" w:rsidR="00B212AF" w:rsidRDefault="000E048C" w:rsidP="00F26058">
            <w:pPr>
              <w:jc w:val="center"/>
            </w:pPr>
            <w:r>
              <w:rPr>
                <w:rFonts w:hint="eastAsia"/>
              </w:rPr>
              <w:t>０</w:t>
            </w:r>
          </w:p>
        </w:tc>
        <w:tc>
          <w:tcPr>
            <w:tcW w:w="709" w:type="dxa"/>
            <w:vAlign w:val="center"/>
          </w:tcPr>
          <w:p w14:paraId="2ACA1C7B" w14:textId="303F8228" w:rsidR="00B212AF" w:rsidRDefault="000E048C" w:rsidP="00F26058">
            <w:pPr>
              <w:jc w:val="center"/>
            </w:pPr>
            <w:r>
              <w:rPr>
                <w:rFonts w:hint="eastAsia"/>
              </w:rPr>
              <w:t>０</w:t>
            </w:r>
          </w:p>
        </w:tc>
        <w:tc>
          <w:tcPr>
            <w:tcW w:w="4252" w:type="dxa"/>
            <w:tcBorders>
              <w:right w:val="single" w:sz="18" w:space="0" w:color="auto"/>
            </w:tcBorders>
          </w:tcPr>
          <w:p w14:paraId="26B3538E" w14:textId="6B70C0F3" w:rsidR="00B212AF" w:rsidRPr="00947B58" w:rsidRDefault="00E210F4" w:rsidP="00947B58">
            <w:pPr>
              <w:ind w:left="180" w:hangingChars="100" w:hanging="180"/>
              <w:rPr>
                <w:sz w:val="18"/>
                <w:szCs w:val="18"/>
              </w:rPr>
            </w:pPr>
            <w:r w:rsidRPr="00947B58">
              <w:rPr>
                <w:rFonts w:hint="eastAsia"/>
                <w:sz w:val="18"/>
                <w:szCs w:val="18"/>
              </w:rPr>
              <w:t>・職員間で共有し、助言に繋げられるように</w:t>
            </w:r>
            <w:r w:rsidR="00947B58">
              <w:rPr>
                <w:rFonts w:hint="eastAsia"/>
                <w:sz w:val="18"/>
                <w:szCs w:val="18"/>
              </w:rPr>
              <w:t>している。</w:t>
            </w:r>
          </w:p>
        </w:tc>
      </w:tr>
      <w:tr w:rsidR="00B212AF" w14:paraId="7C2F675E" w14:textId="77777777" w:rsidTr="009727C4">
        <w:tc>
          <w:tcPr>
            <w:tcW w:w="583" w:type="dxa"/>
            <w:vMerge/>
            <w:tcBorders>
              <w:left w:val="single" w:sz="18" w:space="0" w:color="auto"/>
            </w:tcBorders>
            <w:vAlign w:val="center"/>
          </w:tcPr>
          <w:p w14:paraId="3AB5F832" w14:textId="77777777" w:rsidR="00B212AF" w:rsidRDefault="00B212AF" w:rsidP="00C13F46">
            <w:pPr>
              <w:jc w:val="center"/>
            </w:pPr>
          </w:p>
        </w:tc>
        <w:tc>
          <w:tcPr>
            <w:tcW w:w="528" w:type="dxa"/>
            <w:tcBorders>
              <w:right w:val="single" w:sz="12" w:space="0" w:color="auto"/>
            </w:tcBorders>
            <w:vAlign w:val="center"/>
          </w:tcPr>
          <w:p w14:paraId="71FF58FF"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32</w:instrText>
            </w:r>
            <w:r w:rsidR="00B212AF">
              <w:rPr>
                <w:rFonts w:hint="eastAsia"/>
              </w:rPr>
              <w:instrText>)</w:instrText>
            </w:r>
            <w:r>
              <w:fldChar w:fldCharType="end"/>
            </w:r>
          </w:p>
        </w:tc>
        <w:tc>
          <w:tcPr>
            <w:tcW w:w="3122" w:type="dxa"/>
            <w:tcBorders>
              <w:left w:val="single" w:sz="12" w:space="0" w:color="auto"/>
            </w:tcBorders>
            <w:vAlign w:val="center"/>
          </w:tcPr>
          <w:p w14:paraId="6C062FBC" w14:textId="77777777" w:rsidR="00B212AF" w:rsidRDefault="00B212AF" w:rsidP="002777AA">
            <w:pPr>
              <w:pStyle w:val="Default"/>
              <w:jc w:val="both"/>
              <w:rPr>
                <w:sz w:val="20"/>
                <w:szCs w:val="20"/>
              </w:rPr>
            </w:pPr>
            <w:r>
              <w:rPr>
                <w:rFonts w:hint="eastAsia"/>
                <w:sz w:val="20"/>
                <w:szCs w:val="20"/>
              </w:rPr>
              <w:t>保護者同士の連携を支援しているか</w:t>
            </w:r>
          </w:p>
          <w:p w14:paraId="44623E4D" w14:textId="77777777" w:rsidR="00E55957" w:rsidRPr="00E55957" w:rsidRDefault="00E55957" w:rsidP="002777AA">
            <w:pPr>
              <w:pStyle w:val="Default"/>
              <w:jc w:val="both"/>
              <w:rPr>
                <w:sz w:val="20"/>
                <w:szCs w:val="20"/>
              </w:rPr>
            </w:pPr>
          </w:p>
        </w:tc>
        <w:tc>
          <w:tcPr>
            <w:tcW w:w="847" w:type="dxa"/>
            <w:vAlign w:val="center"/>
          </w:tcPr>
          <w:p w14:paraId="07FCE552" w14:textId="58DB5022" w:rsidR="00B212AF" w:rsidRDefault="00701878" w:rsidP="00F26058">
            <w:pPr>
              <w:jc w:val="center"/>
            </w:pPr>
            <w:r>
              <w:rPr>
                <w:rFonts w:hint="eastAsia"/>
              </w:rPr>
              <w:t>０</w:t>
            </w:r>
          </w:p>
        </w:tc>
        <w:tc>
          <w:tcPr>
            <w:tcW w:w="709" w:type="dxa"/>
            <w:vAlign w:val="center"/>
          </w:tcPr>
          <w:p w14:paraId="0BF629FF" w14:textId="390988B2" w:rsidR="00B212AF" w:rsidRDefault="00701878" w:rsidP="00F26058">
            <w:pPr>
              <w:jc w:val="center"/>
            </w:pPr>
            <w:r>
              <w:rPr>
                <w:rFonts w:hint="eastAsia"/>
              </w:rPr>
              <w:t>０</w:t>
            </w:r>
          </w:p>
        </w:tc>
        <w:tc>
          <w:tcPr>
            <w:tcW w:w="709" w:type="dxa"/>
            <w:vAlign w:val="center"/>
          </w:tcPr>
          <w:p w14:paraId="7DB5DFBE" w14:textId="30163DF7" w:rsidR="00B212AF" w:rsidRDefault="00701878" w:rsidP="00F26058">
            <w:pPr>
              <w:jc w:val="center"/>
            </w:pPr>
            <w:r>
              <w:rPr>
                <w:rFonts w:hint="eastAsia"/>
              </w:rPr>
              <w:t>７</w:t>
            </w:r>
          </w:p>
        </w:tc>
        <w:tc>
          <w:tcPr>
            <w:tcW w:w="4252" w:type="dxa"/>
            <w:tcBorders>
              <w:right w:val="single" w:sz="18" w:space="0" w:color="auto"/>
            </w:tcBorders>
          </w:tcPr>
          <w:p w14:paraId="4555807F" w14:textId="5FBFAD70" w:rsidR="00B212AF" w:rsidRPr="00947B58" w:rsidRDefault="00E210F4" w:rsidP="00947B58">
            <w:pPr>
              <w:ind w:left="180" w:hangingChars="100" w:hanging="180"/>
              <w:rPr>
                <w:sz w:val="18"/>
                <w:szCs w:val="18"/>
              </w:rPr>
            </w:pPr>
            <w:r w:rsidRPr="00947B58">
              <w:rPr>
                <w:rFonts w:hint="eastAsia"/>
                <w:sz w:val="18"/>
                <w:szCs w:val="18"/>
              </w:rPr>
              <w:t>・</w:t>
            </w:r>
            <w:r w:rsidR="00F956FD">
              <w:rPr>
                <w:rFonts w:hint="eastAsia"/>
                <w:sz w:val="18"/>
                <w:szCs w:val="18"/>
              </w:rPr>
              <w:t>保護者から要望があった際には開催する。</w:t>
            </w:r>
          </w:p>
        </w:tc>
      </w:tr>
      <w:tr w:rsidR="00B212AF" w:rsidRPr="00F0672C" w14:paraId="28B67468" w14:textId="77777777" w:rsidTr="009727C4">
        <w:tc>
          <w:tcPr>
            <w:tcW w:w="583" w:type="dxa"/>
            <w:vMerge/>
            <w:tcBorders>
              <w:left w:val="single" w:sz="18" w:space="0" w:color="auto"/>
            </w:tcBorders>
            <w:vAlign w:val="center"/>
          </w:tcPr>
          <w:p w14:paraId="419D7C2E" w14:textId="77777777" w:rsidR="00B212AF" w:rsidRDefault="00B212AF" w:rsidP="00C13F46">
            <w:pPr>
              <w:jc w:val="center"/>
            </w:pPr>
          </w:p>
        </w:tc>
        <w:tc>
          <w:tcPr>
            <w:tcW w:w="528" w:type="dxa"/>
            <w:tcBorders>
              <w:right w:val="single" w:sz="12" w:space="0" w:color="auto"/>
            </w:tcBorders>
            <w:vAlign w:val="center"/>
          </w:tcPr>
          <w:p w14:paraId="51B1D471"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33</w:instrText>
            </w:r>
            <w:r w:rsidR="00B212AF">
              <w:rPr>
                <w:rFonts w:hint="eastAsia"/>
              </w:rPr>
              <w:instrText>)</w:instrText>
            </w:r>
            <w:r>
              <w:fldChar w:fldCharType="end"/>
            </w:r>
          </w:p>
        </w:tc>
        <w:tc>
          <w:tcPr>
            <w:tcW w:w="3122" w:type="dxa"/>
            <w:tcBorders>
              <w:left w:val="single" w:sz="12" w:space="0" w:color="auto"/>
            </w:tcBorders>
            <w:vAlign w:val="center"/>
          </w:tcPr>
          <w:p w14:paraId="2E2FC3D3" w14:textId="77777777" w:rsidR="00B212AF" w:rsidRDefault="00B212AF" w:rsidP="002777AA">
            <w:pPr>
              <w:pStyle w:val="Default"/>
              <w:jc w:val="both"/>
              <w:rPr>
                <w:sz w:val="20"/>
                <w:szCs w:val="20"/>
              </w:rPr>
            </w:pPr>
            <w:r>
              <w:rPr>
                <w:rFonts w:hint="eastAsia"/>
                <w:sz w:val="20"/>
                <w:szCs w:val="20"/>
              </w:rPr>
              <w:t>子どもや保護者からの苦情について、対応の体制を整備するとともに、子どもや保護者に周知し、苦情があった場合に迅速かつ適切に対応しているか</w:t>
            </w:r>
          </w:p>
        </w:tc>
        <w:tc>
          <w:tcPr>
            <w:tcW w:w="847" w:type="dxa"/>
            <w:vAlign w:val="center"/>
          </w:tcPr>
          <w:p w14:paraId="79784825" w14:textId="1A44E213" w:rsidR="00B212AF" w:rsidRDefault="000E048C" w:rsidP="00F26058">
            <w:pPr>
              <w:jc w:val="center"/>
            </w:pPr>
            <w:r>
              <w:rPr>
                <w:rFonts w:hint="eastAsia"/>
              </w:rPr>
              <w:t>７</w:t>
            </w:r>
          </w:p>
        </w:tc>
        <w:tc>
          <w:tcPr>
            <w:tcW w:w="709" w:type="dxa"/>
            <w:vAlign w:val="center"/>
          </w:tcPr>
          <w:p w14:paraId="1674B31F" w14:textId="7235C061" w:rsidR="00B212AF" w:rsidRDefault="000E048C" w:rsidP="00F26058">
            <w:pPr>
              <w:jc w:val="center"/>
            </w:pPr>
            <w:r>
              <w:rPr>
                <w:rFonts w:hint="eastAsia"/>
              </w:rPr>
              <w:t>０</w:t>
            </w:r>
          </w:p>
        </w:tc>
        <w:tc>
          <w:tcPr>
            <w:tcW w:w="709" w:type="dxa"/>
            <w:vAlign w:val="center"/>
          </w:tcPr>
          <w:p w14:paraId="16087385" w14:textId="1F1C4400" w:rsidR="00B212AF" w:rsidRDefault="000E048C" w:rsidP="00F26058">
            <w:pPr>
              <w:jc w:val="center"/>
            </w:pPr>
            <w:r>
              <w:rPr>
                <w:rFonts w:hint="eastAsia"/>
              </w:rPr>
              <w:t>０</w:t>
            </w:r>
          </w:p>
        </w:tc>
        <w:tc>
          <w:tcPr>
            <w:tcW w:w="4252" w:type="dxa"/>
            <w:tcBorders>
              <w:right w:val="single" w:sz="18" w:space="0" w:color="auto"/>
            </w:tcBorders>
          </w:tcPr>
          <w:p w14:paraId="5D448530" w14:textId="08AB090D" w:rsidR="00B212AF" w:rsidRPr="00947B58" w:rsidRDefault="001D2665" w:rsidP="00947B58">
            <w:pPr>
              <w:ind w:left="180" w:hangingChars="100" w:hanging="180"/>
              <w:rPr>
                <w:sz w:val="18"/>
                <w:szCs w:val="18"/>
              </w:rPr>
            </w:pPr>
            <w:r w:rsidRPr="00947B58">
              <w:rPr>
                <w:rFonts w:hint="eastAsia"/>
                <w:sz w:val="18"/>
                <w:szCs w:val="18"/>
              </w:rPr>
              <w:t>・迅速かつ適切に対応できるよう委員会が設置されている。</w:t>
            </w:r>
          </w:p>
        </w:tc>
      </w:tr>
      <w:tr w:rsidR="00B212AF" w14:paraId="018502E3" w14:textId="77777777" w:rsidTr="009727C4">
        <w:tc>
          <w:tcPr>
            <w:tcW w:w="583" w:type="dxa"/>
            <w:vMerge/>
            <w:tcBorders>
              <w:left w:val="single" w:sz="18" w:space="0" w:color="auto"/>
            </w:tcBorders>
            <w:vAlign w:val="center"/>
          </w:tcPr>
          <w:p w14:paraId="7A9C77D2" w14:textId="77777777" w:rsidR="00B212AF" w:rsidRDefault="00B212AF" w:rsidP="00C13F46">
            <w:pPr>
              <w:jc w:val="center"/>
            </w:pPr>
          </w:p>
        </w:tc>
        <w:tc>
          <w:tcPr>
            <w:tcW w:w="528" w:type="dxa"/>
            <w:tcBorders>
              <w:right w:val="single" w:sz="12" w:space="0" w:color="auto"/>
            </w:tcBorders>
            <w:vAlign w:val="center"/>
          </w:tcPr>
          <w:p w14:paraId="5FAD9C69"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34</w:instrText>
            </w:r>
            <w:r w:rsidR="00B212AF">
              <w:rPr>
                <w:rFonts w:hint="eastAsia"/>
              </w:rPr>
              <w:instrText>)</w:instrText>
            </w:r>
            <w:r>
              <w:fldChar w:fldCharType="end"/>
            </w:r>
          </w:p>
        </w:tc>
        <w:tc>
          <w:tcPr>
            <w:tcW w:w="3122" w:type="dxa"/>
            <w:tcBorders>
              <w:left w:val="single" w:sz="12" w:space="0" w:color="auto"/>
            </w:tcBorders>
            <w:vAlign w:val="center"/>
          </w:tcPr>
          <w:p w14:paraId="2256625B" w14:textId="77777777" w:rsidR="00B212AF" w:rsidRDefault="00B212AF" w:rsidP="002777AA">
            <w:pPr>
              <w:pStyle w:val="Default"/>
              <w:jc w:val="both"/>
              <w:rPr>
                <w:sz w:val="20"/>
                <w:szCs w:val="20"/>
              </w:rPr>
            </w:pPr>
            <w:r>
              <w:rPr>
                <w:rFonts w:hint="eastAsia"/>
                <w:sz w:val="20"/>
                <w:szCs w:val="20"/>
              </w:rPr>
              <w:t>定期的に</w:t>
            </w:r>
            <w:r w:rsidR="00E55957">
              <w:rPr>
                <w:rFonts w:hint="eastAsia"/>
                <w:sz w:val="20"/>
                <w:szCs w:val="20"/>
              </w:rPr>
              <w:t>広報</w:t>
            </w:r>
            <w:r>
              <w:rPr>
                <w:rFonts w:hint="eastAsia"/>
                <w:sz w:val="20"/>
                <w:szCs w:val="20"/>
              </w:rPr>
              <w:t>等を発行し、活動概要や行事予定、連絡体制等の情報を子どもや保護者に対して発信しているか</w:t>
            </w:r>
          </w:p>
        </w:tc>
        <w:tc>
          <w:tcPr>
            <w:tcW w:w="847" w:type="dxa"/>
            <w:vAlign w:val="center"/>
          </w:tcPr>
          <w:p w14:paraId="6707FA59" w14:textId="4477C404" w:rsidR="00B212AF" w:rsidRDefault="000E048C" w:rsidP="00F26058">
            <w:pPr>
              <w:jc w:val="center"/>
            </w:pPr>
            <w:r>
              <w:rPr>
                <w:rFonts w:hint="eastAsia"/>
              </w:rPr>
              <w:t>７</w:t>
            </w:r>
          </w:p>
        </w:tc>
        <w:tc>
          <w:tcPr>
            <w:tcW w:w="709" w:type="dxa"/>
            <w:vAlign w:val="center"/>
          </w:tcPr>
          <w:p w14:paraId="381C1880" w14:textId="06F2186E" w:rsidR="00B212AF" w:rsidRDefault="000E048C" w:rsidP="00F26058">
            <w:pPr>
              <w:jc w:val="center"/>
            </w:pPr>
            <w:r>
              <w:rPr>
                <w:rFonts w:hint="eastAsia"/>
              </w:rPr>
              <w:t>０</w:t>
            </w:r>
          </w:p>
        </w:tc>
        <w:tc>
          <w:tcPr>
            <w:tcW w:w="709" w:type="dxa"/>
            <w:vAlign w:val="center"/>
          </w:tcPr>
          <w:p w14:paraId="28E4BD1E" w14:textId="10E78420" w:rsidR="00B212AF" w:rsidRDefault="000E048C" w:rsidP="00F26058">
            <w:pPr>
              <w:jc w:val="center"/>
            </w:pPr>
            <w:r>
              <w:rPr>
                <w:rFonts w:hint="eastAsia"/>
              </w:rPr>
              <w:t>０</w:t>
            </w:r>
          </w:p>
        </w:tc>
        <w:tc>
          <w:tcPr>
            <w:tcW w:w="4252" w:type="dxa"/>
            <w:tcBorders>
              <w:right w:val="single" w:sz="18" w:space="0" w:color="auto"/>
            </w:tcBorders>
          </w:tcPr>
          <w:p w14:paraId="6A3800D6" w14:textId="79F21100" w:rsidR="00B212AF" w:rsidRPr="00947B58" w:rsidRDefault="001D2665">
            <w:pPr>
              <w:rPr>
                <w:sz w:val="18"/>
                <w:szCs w:val="18"/>
              </w:rPr>
            </w:pPr>
            <w:r w:rsidRPr="00947B58">
              <w:rPr>
                <w:rFonts w:hint="eastAsia"/>
                <w:sz w:val="18"/>
                <w:szCs w:val="18"/>
              </w:rPr>
              <w:t>・年３回、通信を発行している。</w:t>
            </w:r>
          </w:p>
        </w:tc>
      </w:tr>
      <w:tr w:rsidR="00B212AF" w14:paraId="592ECCF1" w14:textId="77777777" w:rsidTr="009727C4">
        <w:trPr>
          <w:trHeight w:val="642"/>
        </w:trPr>
        <w:tc>
          <w:tcPr>
            <w:tcW w:w="583" w:type="dxa"/>
            <w:vMerge/>
            <w:tcBorders>
              <w:left w:val="single" w:sz="18" w:space="0" w:color="auto"/>
            </w:tcBorders>
            <w:vAlign w:val="center"/>
          </w:tcPr>
          <w:p w14:paraId="66CC7C94" w14:textId="77777777" w:rsidR="00B212AF" w:rsidRDefault="00B212AF" w:rsidP="00C13F46">
            <w:pPr>
              <w:jc w:val="center"/>
            </w:pPr>
          </w:p>
        </w:tc>
        <w:tc>
          <w:tcPr>
            <w:tcW w:w="528" w:type="dxa"/>
            <w:tcBorders>
              <w:right w:val="single" w:sz="12" w:space="0" w:color="auto"/>
            </w:tcBorders>
            <w:vAlign w:val="center"/>
          </w:tcPr>
          <w:p w14:paraId="4DD429DC"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35</w:instrText>
            </w:r>
            <w:r w:rsidR="00B212AF">
              <w:rPr>
                <w:rFonts w:hint="eastAsia"/>
              </w:rPr>
              <w:instrText>)</w:instrText>
            </w:r>
            <w:r>
              <w:fldChar w:fldCharType="end"/>
            </w:r>
          </w:p>
        </w:tc>
        <w:tc>
          <w:tcPr>
            <w:tcW w:w="3122" w:type="dxa"/>
            <w:tcBorders>
              <w:left w:val="single" w:sz="12" w:space="0" w:color="auto"/>
            </w:tcBorders>
            <w:vAlign w:val="center"/>
          </w:tcPr>
          <w:p w14:paraId="5F56B808" w14:textId="77777777" w:rsidR="0010565B" w:rsidRDefault="00B212AF" w:rsidP="002777AA">
            <w:pPr>
              <w:pStyle w:val="Default"/>
              <w:jc w:val="both"/>
              <w:rPr>
                <w:sz w:val="20"/>
                <w:szCs w:val="20"/>
              </w:rPr>
            </w:pPr>
            <w:r>
              <w:rPr>
                <w:rFonts w:hint="eastAsia"/>
                <w:sz w:val="20"/>
                <w:szCs w:val="20"/>
              </w:rPr>
              <w:t>個人情報に十分注意しているか</w:t>
            </w:r>
          </w:p>
        </w:tc>
        <w:tc>
          <w:tcPr>
            <w:tcW w:w="847" w:type="dxa"/>
            <w:vAlign w:val="center"/>
          </w:tcPr>
          <w:p w14:paraId="1CDF0651" w14:textId="6F1F9ACD" w:rsidR="00B212AF" w:rsidRDefault="000E048C" w:rsidP="00F26058">
            <w:pPr>
              <w:jc w:val="center"/>
            </w:pPr>
            <w:r>
              <w:rPr>
                <w:rFonts w:hint="eastAsia"/>
              </w:rPr>
              <w:t>６</w:t>
            </w:r>
          </w:p>
        </w:tc>
        <w:tc>
          <w:tcPr>
            <w:tcW w:w="709" w:type="dxa"/>
            <w:vAlign w:val="center"/>
          </w:tcPr>
          <w:p w14:paraId="33020B1F" w14:textId="1840791A" w:rsidR="00B212AF" w:rsidRDefault="000E048C" w:rsidP="00F26058">
            <w:pPr>
              <w:jc w:val="center"/>
            </w:pPr>
            <w:r>
              <w:rPr>
                <w:rFonts w:hint="eastAsia"/>
              </w:rPr>
              <w:t>１</w:t>
            </w:r>
          </w:p>
        </w:tc>
        <w:tc>
          <w:tcPr>
            <w:tcW w:w="709" w:type="dxa"/>
            <w:vAlign w:val="center"/>
          </w:tcPr>
          <w:p w14:paraId="707178DA" w14:textId="470749F2" w:rsidR="00B212AF" w:rsidRDefault="000E048C" w:rsidP="00F26058">
            <w:pPr>
              <w:jc w:val="center"/>
            </w:pPr>
            <w:r>
              <w:rPr>
                <w:rFonts w:hint="eastAsia"/>
              </w:rPr>
              <w:t>０</w:t>
            </w:r>
          </w:p>
        </w:tc>
        <w:tc>
          <w:tcPr>
            <w:tcW w:w="4252" w:type="dxa"/>
            <w:tcBorders>
              <w:right w:val="single" w:sz="18" w:space="0" w:color="auto"/>
            </w:tcBorders>
          </w:tcPr>
          <w:p w14:paraId="4C36462B" w14:textId="662A5AE3" w:rsidR="00B212AF" w:rsidRPr="00947B58" w:rsidRDefault="001D2665" w:rsidP="00947B58">
            <w:pPr>
              <w:ind w:left="180" w:hangingChars="100" w:hanging="180"/>
              <w:rPr>
                <w:sz w:val="18"/>
                <w:szCs w:val="18"/>
              </w:rPr>
            </w:pPr>
            <w:r w:rsidRPr="00947B58">
              <w:rPr>
                <w:rFonts w:hint="eastAsia"/>
                <w:sz w:val="18"/>
                <w:szCs w:val="18"/>
              </w:rPr>
              <w:t>・注意するよう心がけているが、受給者証の入れ間違えや水筒の取り違いがあった。また、鍵の回りが悪い為、早急に直していく。</w:t>
            </w:r>
          </w:p>
        </w:tc>
      </w:tr>
      <w:tr w:rsidR="00B212AF" w14:paraId="29F507DF" w14:textId="77777777" w:rsidTr="009727C4">
        <w:tc>
          <w:tcPr>
            <w:tcW w:w="583" w:type="dxa"/>
            <w:vMerge/>
            <w:tcBorders>
              <w:left w:val="single" w:sz="18" w:space="0" w:color="auto"/>
            </w:tcBorders>
            <w:vAlign w:val="center"/>
          </w:tcPr>
          <w:p w14:paraId="737913E9" w14:textId="77777777" w:rsidR="00B212AF" w:rsidRDefault="00B212AF" w:rsidP="00C13F46">
            <w:pPr>
              <w:jc w:val="center"/>
            </w:pPr>
          </w:p>
        </w:tc>
        <w:tc>
          <w:tcPr>
            <w:tcW w:w="528" w:type="dxa"/>
            <w:tcBorders>
              <w:right w:val="single" w:sz="12" w:space="0" w:color="auto"/>
            </w:tcBorders>
            <w:vAlign w:val="center"/>
          </w:tcPr>
          <w:p w14:paraId="06FDD419"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36</w:instrText>
            </w:r>
            <w:r w:rsidR="00B212AF">
              <w:rPr>
                <w:rFonts w:hint="eastAsia"/>
              </w:rPr>
              <w:instrText>)</w:instrText>
            </w:r>
            <w:r>
              <w:fldChar w:fldCharType="end"/>
            </w:r>
          </w:p>
        </w:tc>
        <w:tc>
          <w:tcPr>
            <w:tcW w:w="3122" w:type="dxa"/>
            <w:tcBorders>
              <w:left w:val="single" w:sz="12" w:space="0" w:color="auto"/>
            </w:tcBorders>
            <w:vAlign w:val="center"/>
          </w:tcPr>
          <w:p w14:paraId="52BE7FB3" w14:textId="77777777" w:rsidR="00B212AF" w:rsidRDefault="00B212AF" w:rsidP="002777AA">
            <w:pPr>
              <w:pStyle w:val="Default"/>
              <w:jc w:val="both"/>
              <w:rPr>
                <w:sz w:val="20"/>
                <w:szCs w:val="20"/>
              </w:rPr>
            </w:pPr>
            <w:r>
              <w:rPr>
                <w:rFonts w:hint="eastAsia"/>
                <w:sz w:val="20"/>
                <w:szCs w:val="20"/>
              </w:rPr>
              <w:t>障害のある子どもや保護者との意思の疎通や情報伝達のための配慮をしているか</w:t>
            </w:r>
          </w:p>
        </w:tc>
        <w:tc>
          <w:tcPr>
            <w:tcW w:w="847" w:type="dxa"/>
            <w:vAlign w:val="center"/>
          </w:tcPr>
          <w:p w14:paraId="7135CDD7" w14:textId="530D0337" w:rsidR="00B212AF" w:rsidRDefault="000E048C" w:rsidP="00F26058">
            <w:pPr>
              <w:jc w:val="center"/>
            </w:pPr>
            <w:r>
              <w:rPr>
                <w:rFonts w:hint="eastAsia"/>
              </w:rPr>
              <w:t>６</w:t>
            </w:r>
          </w:p>
        </w:tc>
        <w:tc>
          <w:tcPr>
            <w:tcW w:w="709" w:type="dxa"/>
            <w:vAlign w:val="center"/>
          </w:tcPr>
          <w:p w14:paraId="3826ACD0" w14:textId="75A16B35" w:rsidR="00B212AF" w:rsidRDefault="000E048C" w:rsidP="00F26058">
            <w:pPr>
              <w:jc w:val="center"/>
            </w:pPr>
            <w:r>
              <w:rPr>
                <w:rFonts w:hint="eastAsia"/>
              </w:rPr>
              <w:t>１</w:t>
            </w:r>
          </w:p>
        </w:tc>
        <w:tc>
          <w:tcPr>
            <w:tcW w:w="709" w:type="dxa"/>
            <w:vAlign w:val="center"/>
          </w:tcPr>
          <w:p w14:paraId="3EC07D35" w14:textId="17D4B3D3" w:rsidR="00B212AF" w:rsidRDefault="000E048C" w:rsidP="00F26058">
            <w:pPr>
              <w:jc w:val="center"/>
            </w:pPr>
            <w:r>
              <w:rPr>
                <w:rFonts w:hint="eastAsia"/>
              </w:rPr>
              <w:t>０</w:t>
            </w:r>
          </w:p>
        </w:tc>
        <w:tc>
          <w:tcPr>
            <w:tcW w:w="4252" w:type="dxa"/>
            <w:tcBorders>
              <w:right w:val="single" w:sz="18" w:space="0" w:color="auto"/>
            </w:tcBorders>
          </w:tcPr>
          <w:p w14:paraId="79902554" w14:textId="66D63962" w:rsidR="00B212AF" w:rsidRPr="00947B58" w:rsidRDefault="001D2665" w:rsidP="00947B58">
            <w:pPr>
              <w:ind w:left="180" w:hangingChars="100" w:hanging="180"/>
              <w:rPr>
                <w:sz w:val="18"/>
                <w:szCs w:val="18"/>
              </w:rPr>
            </w:pPr>
            <w:r w:rsidRPr="00947B58">
              <w:rPr>
                <w:rFonts w:hint="eastAsia"/>
                <w:sz w:val="18"/>
                <w:szCs w:val="18"/>
              </w:rPr>
              <w:t>・子ども達へは絵カード等でわかりやすい方法で掲示し、保護者へは必要に応じて伝えている。</w:t>
            </w:r>
          </w:p>
        </w:tc>
      </w:tr>
      <w:tr w:rsidR="00B212AF" w14:paraId="026957AA" w14:textId="77777777" w:rsidTr="009727C4">
        <w:tc>
          <w:tcPr>
            <w:tcW w:w="583" w:type="dxa"/>
            <w:vMerge/>
            <w:tcBorders>
              <w:left w:val="single" w:sz="18" w:space="0" w:color="auto"/>
              <w:bottom w:val="single" w:sz="12" w:space="0" w:color="auto"/>
            </w:tcBorders>
            <w:vAlign w:val="center"/>
          </w:tcPr>
          <w:p w14:paraId="383BAF55" w14:textId="77777777" w:rsidR="00B212AF" w:rsidRDefault="00B212AF" w:rsidP="00C13F46">
            <w:pPr>
              <w:jc w:val="center"/>
            </w:pPr>
          </w:p>
        </w:tc>
        <w:tc>
          <w:tcPr>
            <w:tcW w:w="528" w:type="dxa"/>
            <w:tcBorders>
              <w:bottom w:val="single" w:sz="12" w:space="0" w:color="auto"/>
              <w:right w:val="single" w:sz="12" w:space="0" w:color="auto"/>
            </w:tcBorders>
            <w:vAlign w:val="center"/>
          </w:tcPr>
          <w:p w14:paraId="64C227FE"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37</w:instrText>
            </w:r>
            <w:r w:rsidR="00B212AF">
              <w:rPr>
                <w:rFonts w:hint="eastAsia"/>
              </w:rPr>
              <w:instrText>)</w:instrText>
            </w:r>
            <w:r>
              <w:fldChar w:fldCharType="end"/>
            </w:r>
          </w:p>
        </w:tc>
        <w:tc>
          <w:tcPr>
            <w:tcW w:w="3122" w:type="dxa"/>
            <w:tcBorders>
              <w:left w:val="single" w:sz="12" w:space="0" w:color="auto"/>
              <w:bottom w:val="single" w:sz="12" w:space="0" w:color="auto"/>
            </w:tcBorders>
            <w:vAlign w:val="center"/>
          </w:tcPr>
          <w:p w14:paraId="07852C7E" w14:textId="77777777" w:rsidR="00B212AF" w:rsidRDefault="00B212AF" w:rsidP="002777AA">
            <w:pPr>
              <w:pStyle w:val="Default"/>
              <w:jc w:val="both"/>
              <w:rPr>
                <w:sz w:val="20"/>
                <w:szCs w:val="20"/>
              </w:rPr>
            </w:pPr>
            <w:r>
              <w:rPr>
                <w:rFonts w:hint="eastAsia"/>
                <w:sz w:val="20"/>
                <w:szCs w:val="20"/>
              </w:rPr>
              <w:t>事業所の行事に地域住民を招待す</w:t>
            </w:r>
            <w:r>
              <w:rPr>
                <w:rFonts w:hint="eastAsia"/>
                <w:sz w:val="20"/>
                <w:szCs w:val="20"/>
              </w:rPr>
              <w:lastRenderedPageBreak/>
              <w:t>る等地域に開かれた事業運営を図っているか</w:t>
            </w:r>
          </w:p>
        </w:tc>
        <w:tc>
          <w:tcPr>
            <w:tcW w:w="847" w:type="dxa"/>
            <w:tcBorders>
              <w:bottom w:val="single" w:sz="12" w:space="0" w:color="auto"/>
            </w:tcBorders>
            <w:vAlign w:val="center"/>
          </w:tcPr>
          <w:p w14:paraId="1B08A2DC" w14:textId="20FDBADB" w:rsidR="00B212AF" w:rsidRDefault="000E048C" w:rsidP="00F26058">
            <w:pPr>
              <w:jc w:val="center"/>
            </w:pPr>
            <w:r>
              <w:rPr>
                <w:rFonts w:hint="eastAsia"/>
              </w:rPr>
              <w:lastRenderedPageBreak/>
              <w:t>１</w:t>
            </w:r>
          </w:p>
        </w:tc>
        <w:tc>
          <w:tcPr>
            <w:tcW w:w="709" w:type="dxa"/>
            <w:tcBorders>
              <w:bottom w:val="single" w:sz="12" w:space="0" w:color="auto"/>
            </w:tcBorders>
            <w:vAlign w:val="center"/>
          </w:tcPr>
          <w:p w14:paraId="355C9788" w14:textId="4ADA9136" w:rsidR="00B212AF" w:rsidRDefault="000E048C" w:rsidP="00F26058">
            <w:pPr>
              <w:jc w:val="center"/>
            </w:pPr>
            <w:r>
              <w:rPr>
                <w:rFonts w:hint="eastAsia"/>
              </w:rPr>
              <w:t>１</w:t>
            </w:r>
          </w:p>
        </w:tc>
        <w:tc>
          <w:tcPr>
            <w:tcW w:w="709" w:type="dxa"/>
            <w:tcBorders>
              <w:bottom w:val="single" w:sz="12" w:space="0" w:color="auto"/>
            </w:tcBorders>
            <w:vAlign w:val="center"/>
          </w:tcPr>
          <w:p w14:paraId="3C2E0C6E" w14:textId="7055E105" w:rsidR="00B212AF" w:rsidRDefault="000E048C" w:rsidP="00F26058">
            <w:pPr>
              <w:jc w:val="center"/>
            </w:pPr>
            <w:r>
              <w:rPr>
                <w:rFonts w:hint="eastAsia"/>
              </w:rPr>
              <w:t>５</w:t>
            </w:r>
          </w:p>
        </w:tc>
        <w:tc>
          <w:tcPr>
            <w:tcW w:w="4252" w:type="dxa"/>
            <w:tcBorders>
              <w:bottom w:val="single" w:sz="12" w:space="0" w:color="auto"/>
              <w:right w:val="single" w:sz="18" w:space="0" w:color="auto"/>
            </w:tcBorders>
          </w:tcPr>
          <w:p w14:paraId="4D9FB180" w14:textId="158F5EB2" w:rsidR="00B212AF" w:rsidRPr="00947B58" w:rsidRDefault="001D2665">
            <w:pPr>
              <w:rPr>
                <w:sz w:val="18"/>
                <w:szCs w:val="18"/>
              </w:rPr>
            </w:pPr>
            <w:r w:rsidRPr="00947B58">
              <w:rPr>
                <w:rFonts w:hint="eastAsia"/>
                <w:sz w:val="18"/>
                <w:szCs w:val="18"/>
              </w:rPr>
              <w:t>・新型コロナウイルスの為、数年かなやまつりが開</w:t>
            </w:r>
            <w:r w:rsidRPr="00947B58">
              <w:rPr>
                <w:rFonts w:hint="eastAsia"/>
                <w:sz w:val="18"/>
                <w:szCs w:val="18"/>
              </w:rPr>
              <w:lastRenderedPageBreak/>
              <w:t>催できていない為、</w:t>
            </w:r>
            <w:r w:rsidR="00113FA3" w:rsidRPr="00947B58">
              <w:rPr>
                <w:rFonts w:hint="eastAsia"/>
                <w:sz w:val="18"/>
                <w:szCs w:val="18"/>
              </w:rPr>
              <w:t>それに代わる</w:t>
            </w:r>
            <w:r w:rsidR="00947B58">
              <w:rPr>
                <w:rFonts w:hint="eastAsia"/>
                <w:sz w:val="18"/>
                <w:szCs w:val="18"/>
              </w:rPr>
              <w:t>もので、</w:t>
            </w:r>
            <w:r w:rsidR="00113FA3" w:rsidRPr="00947B58">
              <w:rPr>
                <w:rFonts w:hint="eastAsia"/>
                <w:sz w:val="18"/>
                <w:szCs w:val="18"/>
              </w:rPr>
              <w:t>楽しんで</w:t>
            </w:r>
            <w:r w:rsidR="00947B58">
              <w:rPr>
                <w:rFonts w:hint="eastAsia"/>
                <w:sz w:val="18"/>
                <w:szCs w:val="18"/>
              </w:rPr>
              <w:t>参加してもらえること</w:t>
            </w:r>
            <w:r w:rsidR="00113FA3" w:rsidRPr="00947B58">
              <w:rPr>
                <w:rFonts w:hint="eastAsia"/>
                <w:sz w:val="18"/>
                <w:szCs w:val="18"/>
              </w:rPr>
              <w:t>を検討していきたい。</w:t>
            </w:r>
          </w:p>
        </w:tc>
      </w:tr>
      <w:tr w:rsidR="00B212AF" w14:paraId="4FB8385A" w14:textId="77777777" w:rsidTr="009727C4">
        <w:tc>
          <w:tcPr>
            <w:tcW w:w="583" w:type="dxa"/>
            <w:vMerge w:val="restart"/>
            <w:tcBorders>
              <w:top w:val="single" w:sz="12" w:space="0" w:color="auto"/>
              <w:left w:val="single" w:sz="18" w:space="0" w:color="auto"/>
            </w:tcBorders>
            <w:textDirection w:val="tbRlV"/>
            <w:vAlign w:val="center"/>
          </w:tcPr>
          <w:p w14:paraId="1E54D845" w14:textId="77777777" w:rsidR="00B212AF" w:rsidRPr="004A69A8" w:rsidRDefault="004A69A8" w:rsidP="004A69A8">
            <w:pPr>
              <w:ind w:left="113" w:right="113"/>
              <w:jc w:val="center"/>
              <w:rPr>
                <w:rFonts w:ascii="Meiryo UI" w:eastAsia="Meiryo UI" w:hAnsi="Meiryo UI" w:cs="Meiryo UI"/>
                <w:b/>
              </w:rPr>
            </w:pPr>
            <w:r w:rsidRPr="004A69A8">
              <w:rPr>
                <w:rFonts w:ascii="Meiryo UI" w:eastAsia="Meiryo UI" w:hAnsi="Meiryo UI" w:cs="Meiryo UI" w:hint="eastAsia"/>
                <w:b/>
              </w:rPr>
              <w:lastRenderedPageBreak/>
              <w:t>日常時等の対応</w:t>
            </w:r>
          </w:p>
        </w:tc>
        <w:tc>
          <w:tcPr>
            <w:tcW w:w="528" w:type="dxa"/>
            <w:tcBorders>
              <w:top w:val="single" w:sz="12" w:space="0" w:color="auto"/>
              <w:right w:val="single" w:sz="12" w:space="0" w:color="auto"/>
            </w:tcBorders>
            <w:vAlign w:val="center"/>
          </w:tcPr>
          <w:p w14:paraId="37F99BCC"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38</w:instrText>
            </w:r>
            <w:r w:rsidR="00B212AF">
              <w:rPr>
                <w:rFonts w:hint="eastAsia"/>
              </w:rPr>
              <w:instrText>)</w:instrText>
            </w:r>
            <w:r>
              <w:fldChar w:fldCharType="end"/>
            </w:r>
          </w:p>
        </w:tc>
        <w:tc>
          <w:tcPr>
            <w:tcW w:w="3122" w:type="dxa"/>
            <w:tcBorders>
              <w:top w:val="single" w:sz="12" w:space="0" w:color="auto"/>
              <w:left w:val="single" w:sz="12" w:space="0" w:color="auto"/>
            </w:tcBorders>
            <w:vAlign w:val="center"/>
          </w:tcPr>
          <w:p w14:paraId="7DDAAB96" w14:textId="77777777" w:rsidR="00B212AF" w:rsidRDefault="00B212AF" w:rsidP="002777AA">
            <w:pPr>
              <w:pStyle w:val="Default"/>
              <w:jc w:val="both"/>
              <w:rPr>
                <w:sz w:val="20"/>
                <w:szCs w:val="20"/>
              </w:rPr>
            </w:pPr>
            <w:r>
              <w:rPr>
                <w:rFonts w:hint="eastAsia"/>
                <w:sz w:val="20"/>
                <w:szCs w:val="20"/>
              </w:rPr>
              <w:t>緊急時対応マニュアル、防犯マニュアル、感染症対応マニュアルを策定し、職員や保護者に周知しているか</w:t>
            </w:r>
          </w:p>
        </w:tc>
        <w:tc>
          <w:tcPr>
            <w:tcW w:w="847" w:type="dxa"/>
            <w:tcBorders>
              <w:top w:val="single" w:sz="12" w:space="0" w:color="auto"/>
            </w:tcBorders>
            <w:vAlign w:val="center"/>
          </w:tcPr>
          <w:p w14:paraId="48F58876" w14:textId="14EAEFE6" w:rsidR="00B212AF" w:rsidRDefault="000E048C" w:rsidP="00F26058">
            <w:pPr>
              <w:jc w:val="center"/>
            </w:pPr>
            <w:r>
              <w:rPr>
                <w:rFonts w:hint="eastAsia"/>
              </w:rPr>
              <w:t>７</w:t>
            </w:r>
          </w:p>
        </w:tc>
        <w:tc>
          <w:tcPr>
            <w:tcW w:w="709" w:type="dxa"/>
            <w:tcBorders>
              <w:top w:val="single" w:sz="12" w:space="0" w:color="auto"/>
            </w:tcBorders>
            <w:vAlign w:val="center"/>
          </w:tcPr>
          <w:p w14:paraId="0E80F129" w14:textId="49CD9EB6" w:rsidR="00B212AF" w:rsidRDefault="000E048C" w:rsidP="00F26058">
            <w:pPr>
              <w:jc w:val="center"/>
            </w:pPr>
            <w:r>
              <w:rPr>
                <w:rFonts w:hint="eastAsia"/>
              </w:rPr>
              <w:t>０</w:t>
            </w:r>
          </w:p>
        </w:tc>
        <w:tc>
          <w:tcPr>
            <w:tcW w:w="709" w:type="dxa"/>
            <w:tcBorders>
              <w:top w:val="single" w:sz="12" w:space="0" w:color="auto"/>
            </w:tcBorders>
            <w:vAlign w:val="center"/>
          </w:tcPr>
          <w:p w14:paraId="03B060A7" w14:textId="79A99A15" w:rsidR="00B212AF" w:rsidRDefault="000E048C" w:rsidP="00F26058">
            <w:pPr>
              <w:jc w:val="center"/>
            </w:pPr>
            <w:r>
              <w:rPr>
                <w:rFonts w:hint="eastAsia"/>
              </w:rPr>
              <w:t>０</w:t>
            </w:r>
          </w:p>
        </w:tc>
        <w:tc>
          <w:tcPr>
            <w:tcW w:w="4252" w:type="dxa"/>
            <w:tcBorders>
              <w:top w:val="single" w:sz="12" w:space="0" w:color="auto"/>
              <w:right w:val="single" w:sz="18" w:space="0" w:color="auto"/>
            </w:tcBorders>
          </w:tcPr>
          <w:p w14:paraId="2078A755" w14:textId="68599968" w:rsidR="00B212AF" w:rsidRPr="00947B58" w:rsidRDefault="00113FA3" w:rsidP="00947B58">
            <w:pPr>
              <w:ind w:left="180" w:hangingChars="100" w:hanging="180"/>
              <w:rPr>
                <w:sz w:val="18"/>
                <w:szCs w:val="18"/>
              </w:rPr>
            </w:pPr>
            <w:r w:rsidRPr="00947B58">
              <w:rPr>
                <w:rFonts w:hint="eastAsia"/>
                <w:sz w:val="18"/>
                <w:szCs w:val="18"/>
              </w:rPr>
              <w:t>・契約時に説明しているが、玄関にもマニュアルを置き、いつでも見られるように設置してある。</w:t>
            </w:r>
          </w:p>
        </w:tc>
      </w:tr>
      <w:tr w:rsidR="00B212AF" w14:paraId="32418E4E" w14:textId="77777777" w:rsidTr="009727C4">
        <w:tc>
          <w:tcPr>
            <w:tcW w:w="583" w:type="dxa"/>
            <w:vMerge/>
            <w:tcBorders>
              <w:left w:val="single" w:sz="18" w:space="0" w:color="auto"/>
            </w:tcBorders>
            <w:vAlign w:val="center"/>
          </w:tcPr>
          <w:p w14:paraId="6956B1AE" w14:textId="77777777" w:rsidR="00B212AF" w:rsidRDefault="00B212AF" w:rsidP="00C13F46">
            <w:pPr>
              <w:jc w:val="center"/>
            </w:pPr>
          </w:p>
        </w:tc>
        <w:tc>
          <w:tcPr>
            <w:tcW w:w="528" w:type="dxa"/>
            <w:tcBorders>
              <w:right w:val="single" w:sz="12" w:space="0" w:color="auto"/>
            </w:tcBorders>
            <w:vAlign w:val="center"/>
          </w:tcPr>
          <w:p w14:paraId="3DEB4A03"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39</w:instrText>
            </w:r>
            <w:r w:rsidR="00B212AF">
              <w:rPr>
                <w:rFonts w:hint="eastAsia"/>
              </w:rPr>
              <w:instrText>)</w:instrText>
            </w:r>
            <w:r>
              <w:fldChar w:fldCharType="end"/>
            </w:r>
          </w:p>
        </w:tc>
        <w:tc>
          <w:tcPr>
            <w:tcW w:w="3122" w:type="dxa"/>
            <w:tcBorders>
              <w:left w:val="single" w:sz="12" w:space="0" w:color="auto"/>
            </w:tcBorders>
            <w:vAlign w:val="center"/>
          </w:tcPr>
          <w:p w14:paraId="06831ADA" w14:textId="77777777" w:rsidR="00B212AF" w:rsidRDefault="00B212AF" w:rsidP="002777AA">
            <w:pPr>
              <w:pStyle w:val="Default"/>
              <w:jc w:val="both"/>
              <w:rPr>
                <w:sz w:val="20"/>
                <w:szCs w:val="20"/>
              </w:rPr>
            </w:pPr>
            <w:r>
              <w:rPr>
                <w:rFonts w:hint="eastAsia"/>
                <w:sz w:val="20"/>
                <w:szCs w:val="20"/>
              </w:rPr>
              <w:t>非常災害の発生に備え、定期的に避難、救出その他必要な訓練を行っているか</w:t>
            </w:r>
          </w:p>
        </w:tc>
        <w:tc>
          <w:tcPr>
            <w:tcW w:w="847" w:type="dxa"/>
            <w:vAlign w:val="center"/>
          </w:tcPr>
          <w:p w14:paraId="6EA9D4CA" w14:textId="30BD088C" w:rsidR="00B212AF" w:rsidRDefault="000E048C" w:rsidP="00F26058">
            <w:pPr>
              <w:jc w:val="center"/>
            </w:pPr>
            <w:r>
              <w:rPr>
                <w:rFonts w:hint="eastAsia"/>
              </w:rPr>
              <w:t>７</w:t>
            </w:r>
          </w:p>
        </w:tc>
        <w:tc>
          <w:tcPr>
            <w:tcW w:w="709" w:type="dxa"/>
            <w:vAlign w:val="center"/>
          </w:tcPr>
          <w:p w14:paraId="0455410C" w14:textId="39E56827" w:rsidR="00B212AF" w:rsidRDefault="000E048C" w:rsidP="00F26058">
            <w:pPr>
              <w:jc w:val="center"/>
            </w:pPr>
            <w:r>
              <w:rPr>
                <w:rFonts w:hint="eastAsia"/>
              </w:rPr>
              <w:t>０</w:t>
            </w:r>
          </w:p>
        </w:tc>
        <w:tc>
          <w:tcPr>
            <w:tcW w:w="709" w:type="dxa"/>
            <w:vAlign w:val="center"/>
          </w:tcPr>
          <w:p w14:paraId="55AD1FFB" w14:textId="39B89025" w:rsidR="00B212AF" w:rsidRDefault="000E048C" w:rsidP="00F26058">
            <w:pPr>
              <w:jc w:val="center"/>
            </w:pPr>
            <w:r>
              <w:rPr>
                <w:rFonts w:hint="eastAsia"/>
              </w:rPr>
              <w:t>０</w:t>
            </w:r>
          </w:p>
        </w:tc>
        <w:tc>
          <w:tcPr>
            <w:tcW w:w="4252" w:type="dxa"/>
            <w:tcBorders>
              <w:right w:val="single" w:sz="18" w:space="0" w:color="auto"/>
            </w:tcBorders>
          </w:tcPr>
          <w:p w14:paraId="6DB0C9FB" w14:textId="2D8EB4A7" w:rsidR="00B212AF" w:rsidRPr="00947B58" w:rsidRDefault="00113FA3" w:rsidP="00947B58">
            <w:pPr>
              <w:ind w:left="180" w:hangingChars="100" w:hanging="180"/>
              <w:rPr>
                <w:sz w:val="18"/>
                <w:szCs w:val="18"/>
              </w:rPr>
            </w:pPr>
            <w:r w:rsidRPr="00947B58">
              <w:rPr>
                <w:rFonts w:hint="eastAsia"/>
                <w:sz w:val="18"/>
                <w:szCs w:val="18"/>
              </w:rPr>
              <w:t>・月１回色々な想定で避難訓練を行っている。実施の際はホワイトボードに記入し、お知らせをしている。</w:t>
            </w:r>
          </w:p>
        </w:tc>
      </w:tr>
      <w:tr w:rsidR="00B212AF" w14:paraId="258F87CB" w14:textId="77777777" w:rsidTr="009727C4">
        <w:tc>
          <w:tcPr>
            <w:tcW w:w="583" w:type="dxa"/>
            <w:vMerge/>
            <w:tcBorders>
              <w:left w:val="single" w:sz="18" w:space="0" w:color="auto"/>
            </w:tcBorders>
            <w:vAlign w:val="center"/>
          </w:tcPr>
          <w:p w14:paraId="17FD2460" w14:textId="77777777" w:rsidR="00B212AF" w:rsidRDefault="00B212AF" w:rsidP="00C13F46">
            <w:pPr>
              <w:jc w:val="center"/>
            </w:pPr>
          </w:p>
        </w:tc>
        <w:tc>
          <w:tcPr>
            <w:tcW w:w="528" w:type="dxa"/>
            <w:tcBorders>
              <w:right w:val="single" w:sz="12" w:space="0" w:color="auto"/>
            </w:tcBorders>
            <w:vAlign w:val="center"/>
          </w:tcPr>
          <w:p w14:paraId="656928C6"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40</w:instrText>
            </w:r>
            <w:r w:rsidR="00B212AF">
              <w:rPr>
                <w:rFonts w:hint="eastAsia"/>
              </w:rPr>
              <w:instrText>)</w:instrText>
            </w:r>
            <w:r>
              <w:fldChar w:fldCharType="end"/>
            </w:r>
          </w:p>
        </w:tc>
        <w:tc>
          <w:tcPr>
            <w:tcW w:w="3122" w:type="dxa"/>
            <w:tcBorders>
              <w:left w:val="single" w:sz="12" w:space="0" w:color="auto"/>
            </w:tcBorders>
            <w:vAlign w:val="center"/>
          </w:tcPr>
          <w:p w14:paraId="0E4E3316" w14:textId="77777777" w:rsidR="00B212AF" w:rsidRDefault="00B212AF" w:rsidP="002777AA">
            <w:pPr>
              <w:pStyle w:val="Default"/>
              <w:jc w:val="both"/>
              <w:rPr>
                <w:sz w:val="20"/>
                <w:szCs w:val="20"/>
              </w:rPr>
            </w:pPr>
            <w:r>
              <w:rPr>
                <w:rFonts w:hint="eastAsia"/>
                <w:sz w:val="20"/>
                <w:szCs w:val="20"/>
              </w:rPr>
              <w:t>虐待を防止するため、職員の研修機会を確保する等、適切な対応をしているか</w:t>
            </w:r>
          </w:p>
        </w:tc>
        <w:tc>
          <w:tcPr>
            <w:tcW w:w="847" w:type="dxa"/>
            <w:vAlign w:val="center"/>
          </w:tcPr>
          <w:p w14:paraId="690A8FD5" w14:textId="78E969DD" w:rsidR="00B212AF" w:rsidRDefault="000E048C" w:rsidP="00F26058">
            <w:pPr>
              <w:jc w:val="center"/>
            </w:pPr>
            <w:r>
              <w:rPr>
                <w:rFonts w:hint="eastAsia"/>
              </w:rPr>
              <w:t>７</w:t>
            </w:r>
          </w:p>
        </w:tc>
        <w:tc>
          <w:tcPr>
            <w:tcW w:w="709" w:type="dxa"/>
            <w:vAlign w:val="center"/>
          </w:tcPr>
          <w:p w14:paraId="553CCB19" w14:textId="1FA5E30F" w:rsidR="00B212AF" w:rsidRDefault="000E048C" w:rsidP="00F26058">
            <w:pPr>
              <w:jc w:val="center"/>
            </w:pPr>
            <w:r>
              <w:rPr>
                <w:rFonts w:hint="eastAsia"/>
              </w:rPr>
              <w:t>０</w:t>
            </w:r>
          </w:p>
        </w:tc>
        <w:tc>
          <w:tcPr>
            <w:tcW w:w="709" w:type="dxa"/>
            <w:vAlign w:val="center"/>
          </w:tcPr>
          <w:p w14:paraId="18486D6E" w14:textId="55EE4136" w:rsidR="00B212AF" w:rsidRDefault="000E048C" w:rsidP="00F26058">
            <w:pPr>
              <w:jc w:val="center"/>
            </w:pPr>
            <w:r>
              <w:rPr>
                <w:rFonts w:hint="eastAsia"/>
              </w:rPr>
              <w:t>０</w:t>
            </w:r>
          </w:p>
        </w:tc>
        <w:tc>
          <w:tcPr>
            <w:tcW w:w="4252" w:type="dxa"/>
            <w:tcBorders>
              <w:right w:val="single" w:sz="18" w:space="0" w:color="auto"/>
            </w:tcBorders>
          </w:tcPr>
          <w:p w14:paraId="2D9AC54B" w14:textId="120B3A68" w:rsidR="00B212AF" w:rsidRPr="00947B58" w:rsidRDefault="00113FA3" w:rsidP="00947B58">
            <w:pPr>
              <w:ind w:left="180" w:hangingChars="100" w:hanging="180"/>
              <w:rPr>
                <w:sz w:val="18"/>
                <w:szCs w:val="18"/>
              </w:rPr>
            </w:pPr>
            <w:r w:rsidRPr="00947B58">
              <w:rPr>
                <w:rFonts w:hint="eastAsia"/>
                <w:sz w:val="18"/>
                <w:szCs w:val="18"/>
              </w:rPr>
              <w:t>・虐待防止の研修は義務付けられており、職員全員が受けている。</w:t>
            </w:r>
          </w:p>
        </w:tc>
      </w:tr>
      <w:tr w:rsidR="00B212AF" w14:paraId="58752765" w14:textId="77777777" w:rsidTr="009727C4">
        <w:tc>
          <w:tcPr>
            <w:tcW w:w="583" w:type="dxa"/>
            <w:vMerge/>
            <w:tcBorders>
              <w:left w:val="single" w:sz="18" w:space="0" w:color="auto"/>
            </w:tcBorders>
            <w:vAlign w:val="center"/>
          </w:tcPr>
          <w:p w14:paraId="0E593D68" w14:textId="77777777" w:rsidR="00B212AF" w:rsidRDefault="00B212AF" w:rsidP="00C13F46">
            <w:pPr>
              <w:jc w:val="center"/>
            </w:pPr>
          </w:p>
        </w:tc>
        <w:tc>
          <w:tcPr>
            <w:tcW w:w="528" w:type="dxa"/>
            <w:tcBorders>
              <w:right w:val="single" w:sz="12" w:space="0" w:color="auto"/>
            </w:tcBorders>
            <w:vAlign w:val="center"/>
          </w:tcPr>
          <w:p w14:paraId="10957D46"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41</w:instrText>
            </w:r>
            <w:r w:rsidR="00B212AF">
              <w:rPr>
                <w:rFonts w:hint="eastAsia"/>
              </w:rPr>
              <w:instrText>)</w:instrText>
            </w:r>
            <w:r>
              <w:fldChar w:fldCharType="end"/>
            </w:r>
          </w:p>
        </w:tc>
        <w:tc>
          <w:tcPr>
            <w:tcW w:w="3122" w:type="dxa"/>
            <w:tcBorders>
              <w:left w:val="single" w:sz="12" w:space="0" w:color="auto"/>
            </w:tcBorders>
            <w:vAlign w:val="center"/>
          </w:tcPr>
          <w:p w14:paraId="51F3ACA3" w14:textId="77777777" w:rsidR="00B212AF" w:rsidRDefault="00B212AF" w:rsidP="002777AA">
            <w:pPr>
              <w:pStyle w:val="Default"/>
              <w:jc w:val="both"/>
              <w:rPr>
                <w:sz w:val="20"/>
                <w:szCs w:val="20"/>
              </w:rPr>
            </w:pPr>
            <w:r>
              <w:rPr>
                <w:rFonts w:hint="eastAsia"/>
                <w:sz w:val="20"/>
                <w:szCs w:val="20"/>
              </w:rPr>
              <w:t>どのような場合にやむを得ず身体拘束を行うかについて、組織的に決定し、子どもや保護者に事前に十分に説明し了解を得た上で、放課後等デイサービス計画に記載しているか</w:t>
            </w:r>
          </w:p>
        </w:tc>
        <w:tc>
          <w:tcPr>
            <w:tcW w:w="847" w:type="dxa"/>
            <w:vAlign w:val="center"/>
          </w:tcPr>
          <w:p w14:paraId="0C32CAA0" w14:textId="36D7B3F1" w:rsidR="00B212AF" w:rsidRDefault="000E048C" w:rsidP="00F26058">
            <w:pPr>
              <w:jc w:val="center"/>
            </w:pPr>
            <w:r>
              <w:rPr>
                <w:rFonts w:hint="eastAsia"/>
              </w:rPr>
              <w:t>１</w:t>
            </w:r>
          </w:p>
        </w:tc>
        <w:tc>
          <w:tcPr>
            <w:tcW w:w="709" w:type="dxa"/>
            <w:vAlign w:val="center"/>
          </w:tcPr>
          <w:p w14:paraId="139414B3" w14:textId="3B647125" w:rsidR="00B212AF" w:rsidRDefault="000E048C" w:rsidP="00F26058">
            <w:pPr>
              <w:jc w:val="center"/>
            </w:pPr>
            <w:r>
              <w:rPr>
                <w:rFonts w:hint="eastAsia"/>
              </w:rPr>
              <w:t>４</w:t>
            </w:r>
          </w:p>
        </w:tc>
        <w:tc>
          <w:tcPr>
            <w:tcW w:w="709" w:type="dxa"/>
            <w:vAlign w:val="center"/>
          </w:tcPr>
          <w:p w14:paraId="32EACFD3" w14:textId="51942D1A" w:rsidR="00B212AF" w:rsidRDefault="000E048C" w:rsidP="00F26058">
            <w:pPr>
              <w:jc w:val="center"/>
            </w:pPr>
            <w:r>
              <w:rPr>
                <w:rFonts w:hint="eastAsia"/>
              </w:rPr>
              <w:t>２</w:t>
            </w:r>
          </w:p>
        </w:tc>
        <w:tc>
          <w:tcPr>
            <w:tcW w:w="4252" w:type="dxa"/>
            <w:tcBorders>
              <w:right w:val="single" w:sz="18" w:space="0" w:color="auto"/>
            </w:tcBorders>
          </w:tcPr>
          <w:p w14:paraId="239DD6B6" w14:textId="7E333CD4" w:rsidR="00113FA3" w:rsidRPr="00947B58" w:rsidRDefault="00113FA3" w:rsidP="00947B58">
            <w:pPr>
              <w:ind w:left="180" w:hangingChars="100" w:hanging="180"/>
              <w:rPr>
                <w:sz w:val="18"/>
                <w:szCs w:val="18"/>
              </w:rPr>
            </w:pPr>
            <w:r w:rsidRPr="00947B58">
              <w:rPr>
                <w:rFonts w:hint="eastAsia"/>
                <w:sz w:val="18"/>
                <w:szCs w:val="18"/>
              </w:rPr>
              <w:t>・契約時に説明を行っているが、現在対象児はいない。</w:t>
            </w:r>
          </w:p>
          <w:p w14:paraId="75339F5A" w14:textId="28E6C7E8" w:rsidR="00B212AF" w:rsidRPr="0010565B" w:rsidRDefault="00B212AF" w:rsidP="00113FA3">
            <w:pPr>
              <w:rPr>
                <w:sz w:val="16"/>
                <w:szCs w:val="16"/>
              </w:rPr>
            </w:pPr>
          </w:p>
        </w:tc>
      </w:tr>
      <w:tr w:rsidR="00B212AF" w14:paraId="6FFE7C2E" w14:textId="77777777" w:rsidTr="009727C4">
        <w:tc>
          <w:tcPr>
            <w:tcW w:w="583" w:type="dxa"/>
            <w:vMerge/>
            <w:tcBorders>
              <w:left w:val="single" w:sz="18" w:space="0" w:color="auto"/>
            </w:tcBorders>
            <w:vAlign w:val="center"/>
          </w:tcPr>
          <w:p w14:paraId="21753685" w14:textId="77777777" w:rsidR="00B212AF" w:rsidRDefault="00B212AF" w:rsidP="00C13F46">
            <w:pPr>
              <w:jc w:val="center"/>
            </w:pPr>
          </w:p>
        </w:tc>
        <w:tc>
          <w:tcPr>
            <w:tcW w:w="528" w:type="dxa"/>
            <w:tcBorders>
              <w:right w:val="single" w:sz="12" w:space="0" w:color="auto"/>
            </w:tcBorders>
            <w:vAlign w:val="center"/>
          </w:tcPr>
          <w:p w14:paraId="28B94437"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42</w:instrText>
            </w:r>
            <w:r w:rsidR="00B212AF">
              <w:rPr>
                <w:rFonts w:hint="eastAsia"/>
              </w:rPr>
              <w:instrText>)</w:instrText>
            </w:r>
            <w:r>
              <w:fldChar w:fldCharType="end"/>
            </w:r>
          </w:p>
        </w:tc>
        <w:tc>
          <w:tcPr>
            <w:tcW w:w="3122" w:type="dxa"/>
            <w:tcBorders>
              <w:left w:val="single" w:sz="12" w:space="0" w:color="auto"/>
            </w:tcBorders>
            <w:vAlign w:val="center"/>
          </w:tcPr>
          <w:p w14:paraId="667AB8C9" w14:textId="77777777" w:rsidR="00B212AF" w:rsidRDefault="00B212AF" w:rsidP="002777AA">
            <w:pPr>
              <w:pStyle w:val="Default"/>
              <w:jc w:val="both"/>
              <w:rPr>
                <w:sz w:val="20"/>
                <w:szCs w:val="20"/>
              </w:rPr>
            </w:pPr>
            <w:r>
              <w:rPr>
                <w:rFonts w:hint="eastAsia"/>
                <w:sz w:val="20"/>
                <w:szCs w:val="20"/>
              </w:rPr>
              <w:t>食物アレルギーのある子どもについて、医師の指示書に基づく対応がされているか</w:t>
            </w:r>
          </w:p>
        </w:tc>
        <w:tc>
          <w:tcPr>
            <w:tcW w:w="847" w:type="dxa"/>
            <w:vAlign w:val="center"/>
          </w:tcPr>
          <w:p w14:paraId="0D0FE9D0" w14:textId="7C37BB3D" w:rsidR="00B212AF" w:rsidRDefault="000E048C" w:rsidP="00F26058">
            <w:pPr>
              <w:jc w:val="center"/>
            </w:pPr>
            <w:r>
              <w:rPr>
                <w:rFonts w:hint="eastAsia"/>
              </w:rPr>
              <w:t>５</w:t>
            </w:r>
          </w:p>
        </w:tc>
        <w:tc>
          <w:tcPr>
            <w:tcW w:w="709" w:type="dxa"/>
            <w:vAlign w:val="center"/>
          </w:tcPr>
          <w:p w14:paraId="36898E87" w14:textId="62655F77" w:rsidR="00B212AF" w:rsidRDefault="000E048C" w:rsidP="00F26058">
            <w:pPr>
              <w:jc w:val="center"/>
            </w:pPr>
            <w:r>
              <w:rPr>
                <w:rFonts w:hint="eastAsia"/>
              </w:rPr>
              <w:t>２</w:t>
            </w:r>
          </w:p>
        </w:tc>
        <w:tc>
          <w:tcPr>
            <w:tcW w:w="709" w:type="dxa"/>
            <w:vAlign w:val="center"/>
          </w:tcPr>
          <w:p w14:paraId="562DB333" w14:textId="4F021903" w:rsidR="00B212AF" w:rsidRDefault="000E048C" w:rsidP="00F26058">
            <w:pPr>
              <w:jc w:val="center"/>
            </w:pPr>
            <w:r>
              <w:rPr>
                <w:rFonts w:hint="eastAsia"/>
              </w:rPr>
              <w:t>０</w:t>
            </w:r>
          </w:p>
        </w:tc>
        <w:tc>
          <w:tcPr>
            <w:tcW w:w="4252" w:type="dxa"/>
            <w:tcBorders>
              <w:right w:val="single" w:sz="18" w:space="0" w:color="auto"/>
            </w:tcBorders>
          </w:tcPr>
          <w:p w14:paraId="3240836B" w14:textId="21A4291E" w:rsidR="00B212AF" w:rsidRPr="00947B58" w:rsidRDefault="00113FA3" w:rsidP="00947B58">
            <w:pPr>
              <w:ind w:left="180" w:hangingChars="100" w:hanging="180"/>
              <w:rPr>
                <w:sz w:val="18"/>
                <w:szCs w:val="18"/>
              </w:rPr>
            </w:pPr>
            <w:r w:rsidRPr="00947B58">
              <w:rPr>
                <w:rFonts w:hint="eastAsia"/>
                <w:sz w:val="18"/>
                <w:szCs w:val="18"/>
              </w:rPr>
              <w:t>・</w:t>
            </w:r>
            <w:r w:rsidR="00BA4D90" w:rsidRPr="00947B58">
              <w:rPr>
                <w:rFonts w:hint="eastAsia"/>
                <w:sz w:val="18"/>
                <w:szCs w:val="18"/>
              </w:rPr>
              <w:t>指示書ではないが、年度初めにアレルギーのアンケートを取り、厨房へ提出する前に</w:t>
            </w:r>
            <w:r w:rsidR="00BA4D90" w:rsidRPr="00947B58">
              <w:rPr>
                <w:rFonts w:hint="eastAsia"/>
                <w:sz w:val="18"/>
                <w:szCs w:val="18"/>
              </w:rPr>
              <w:t>W</w:t>
            </w:r>
            <w:r w:rsidR="00BA4D90" w:rsidRPr="00947B58">
              <w:rPr>
                <w:rFonts w:hint="eastAsia"/>
                <w:sz w:val="18"/>
                <w:szCs w:val="18"/>
              </w:rPr>
              <w:t>チェックを行っている。</w:t>
            </w:r>
          </w:p>
        </w:tc>
      </w:tr>
      <w:tr w:rsidR="00B212AF" w14:paraId="0D1B3F5F" w14:textId="77777777" w:rsidTr="009727C4">
        <w:tc>
          <w:tcPr>
            <w:tcW w:w="583" w:type="dxa"/>
            <w:vMerge/>
            <w:tcBorders>
              <w:left w:val="single" w:sz="18" w:space="0" w:color="auto"/>
              <w:bottom w:val="single" w:sz="18" w:space="0" w:color="auto"/>
            </w:tcBorders>
            <w:vAlign w:val="center"/>
          </w:tcPr>
          <w:p w14:paraId="10EEE886" w14:textId="77777777" w:rsidR="00B212AF" w:rsidRDefault="00B212AF" w:rsidP="00C13F46">
            <w:pPr>
              <w:jc w:val="center"/>
            </w:pPr>
          </w:p>
        </w:tc>
        <w:tc>
          <w:tcPr>
            <w:tcW w:w="528" w:type="dxa"/>
            <w:tcBorders>
              <w:bottom w:val="single" w:sz="18" w:space="0" w:color="auto"/>
              <w:right w:val="single" w:sz="12" w:space="0" w:color="auto"/>
            </w:tcBorders>
            <w:vAlign w:val="center"/>
          </w:tcPr>
          <w:p w14:paraId="385B213D"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43</w:instrText>
            </w:r>
            <w:r w:rsidR="00B212AF">
              <w:rPr>
                <w:rFonts w:hint="eastAsia"/>
              </w:rPr>
              <w:instrText>)</w:instrText>
            </w:r>
            <w:r>
              <w:fldChar w:fldCharType="end"/>
            </w:r>
          </w:p>
        </w:tc>
        <w:tc>
          <w:tcPr>
            <w:tcW w:w="3122" w:type="dxa"/>
            <w:tcBorders>
              <w:left w:val="single" w:sz="12" w:space="0" w:color="auto"/>
              <w:bottom w:val="single" w:sz="18" w:space="0" w:color="auto"/>
            </w:tcBorders>
            <w:vAlign w:val="center"/>
          </w:tcPr>
          <w:p w14:paraId="1B1702B8" w14:textId="77777777" w:rsidR="00B212AF" w:rsidRDefault="00B212AF" w:rsidP="002777AA">
            <w:pPr>
              <w:pStyle w:val="Default"/>
              <w:jc w:val="both"/>
              <w:rPr>
                <w:sz w:val="20"/>
                <w:szCs w:val="20"/>
              </w:rPr>
            </w:pPr>
            <w:r>
              <w:rPr>
                <w:rFonts w:hint="eastAsia"/>
                <w:sz w:val="20"/>
                <w:szCs w:val="20"/>
              </w:rPr>
              <w:t>ヒヤリハット事例集を作成して事業所内で共有しているか</w:t>
            </w:r>
          </w:p>
        </w:tc>
        <w:tc>
          <w:tcPr>
            <w:tcW w:w="847" w:type="dxa"/>
            <w:tcBorders>
              <w:bottom w:val="single" w:sz="18" w:space="0" w:color="auto"/>
            </w:tcBorders>
            <w:vAlign w:val="center"/>
          </w:tcPr>
          <w:p w14:paraId="5CD0135A" w14:textId="070F6596" w:rsidR="00B212AF" w:rsidRDefault="000E048C" w:rsidP="00F26058">
            <w:pPr>
              <w:jc w:val="center"/>
            </w:pPr>
            <w:r>
              <w:rPr>
                <w:rFonts w:hint="eastAsia"/>
              </w:rPr>
              <w:t>７</w:t>
            </w:r>
          </w:p>
        </w:tc>
        <w:tc>
          <w:tcPr>
            <w:tcW w:w="709" w:type="dxa"/>
            <w:tcBorders>
              <w:bottom w:val="single" w:sz="18" w:space="0" w:color="auto"/>
            </w:tcBorders>
            <w:vAlign w:val="center"/>
          </w:tcPr>
          <w:p w14:paraId="35833A9D" w14:textId="73109AD8" w:rsidR="00B212AF" w:rsidRDefault="000E048C" w:rsidP="00F26058">
            <w:pPr>
              <w:jc w:val="center"/>
            </w:pPr>
            <w:r>
              <w:rPr>
                <w:rFonts w:hint="eastAsia"/>
              </w:rPr>
              <w:t>０</w:t>
            </w:r>
          </w:p>
        </w:tc>
        <w:tc>
          <w:tcPr>
            <w:tcW w:w="709" w:type="dxa"/>
            <w:tcBorders>
              <w:bottom w:val="single" w:sz="18" w:space="0" w:color="auto"/>
            </w:tcBorders>
            <w:vAlign w:val="center"/>
          </w:tcPr>
          <w:p w14:paraId="066C677D" w14:textId="59136E53" w:rsidR="00B212AF" w:rsidRDefault="000E048C" w:rsidP="00F26058">
            <w:pPr>
              <w:jc w:val="center"/>
            </w:pPr>
            <w:r>
              <w:rPr>
                <w:rFonts w:hint="eastAsia"/>
              </w:rPr>
              <w:t>０</w:t>
            </w:r>
          </w:p>
        </w:tc>
        <w:tc>
          <w:tcPr>
            <w:tcW w:w="4252" w:type="dxa"/>
            <w:tcBorders>
              <w:bottom w:val="single" w:sz="18" w:space="0" w:color="auto"/>
              <w:right w:val="single" w:sz="18" w:space="0" w:color="auto"/>
            </w:tcBorders>
          </w:tcPr>
          <w:p w14:paraId="07CAE0B5" w14:textId="5A0BF766" w:rsidR="00B212AF" w:rsidRPr="00947B58" w:rsidRDefault="00BA4D90" w:rsidP="00947B58">
            <w:pPr>
              <w:ind w:left="180" w:hangingChars="100" w:hanging="180"/>
              <w:rPr>
                <w:sz w:val="18"/>
                <w:szCs w:val="18"/>
              </w:rPr>
            </w:pPr>
            <w:r w:rsidRPr="00947B58">
              <w:rPr>
                <w:rFonts w:hint="eastAsia"/>
                <w:sz w:val="18"/>
                <w:szCs w:val="18"/>
              </w:rPr>
              <w:t>・ヒヤリハットがあった際は共有</w:t>
            </w:r>
            <w:r w:rsidR="00C72C42" w:rsidRPr="00947B58">
              <w:rPr>
                <w:rFonts w:hint="eastAsia"/>
                <w:sz w:val="18"/>
                <w:szCs w:val="18"/>
              </w:rPr>
              <w:t>し、再発防止に努めている。</w:t>
            </w:r>
          </w:p>
        </w:tc>
      </w:tr>
    </w:tbl>
    <w:p w14:paraId="695ADB27" w14:textId="77777777" w:rsidR="00423301" w:rsidRDefault="00423301"/>
    <w:sectPr w:rsidR="00423301" w:rsidSect="002C0602">
      <w:pgSz w:w="11906" w:h="16838"/>
      <w:pgMar w:top="720" w:right="244"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671E7" w14:textId="77777777" w:rsidR="002777AA" w:rsidRDefault="002777AA" w:rsidP="00423301">
      <w:r>
        <w:separator/>
      </w:r>
    </w:p>
  </w:endnote>
  <w:endnote w:type="continuationSeparator" w:id="0">
    <w:p w14:paraId="01F87FFC" w14:textId="77777777" w:rsidR="002777AA" w:rsidRDefault="002777AA"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577C" w14:textId="77777777" w:rsidR="002777AA" w:rsidRDefault="002777AA" w:rsidP="00423301">
      <w:r>
        <w:separator/>
      </w:r>
    </w:p>
  </w:footnote>
  <w:footnote w:type="continuationSeparator" w:id="0">
    <w:p w14:paraId="03CE28A6" w14:textId="77777777" w:rsidR="002777AA" w:rsidRDefault="002777AA" w:rsidP="0042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7F"/>
    <w:rsid w:val="00005295"/>
    <w:rsid w:val="000077AC"/>
    <w:rsid w:val="000B5ACE"/>
    <w:rsid w:val="000C71E7"/>
    <w:rsid w:val="000D3558"/>
    <w:rsid w:val="000E048C"/>
    <w:rsid w:val="0010565B"/>
    <w:rsid w:val="00113FA3"/>
    <w:rsid w:val="0013272D"/>
    <w:rsid w:val="00164BDF"/>
    <w:rsid w:val="001C4FC4"/>
    <w:rsid w:val="001D2665"/>
    <w:rsid w:val="001E4782"/>
    <w:rsid w:val="00215507"/>
    <w:rsid w:val="002156D1"/>
    <w:rsid w:val="002777AA"/>
    <w:rsid w:val="002C0602"/>
    <w:rsid w:val="00321476"/>
    <w:rsid w:val="00391C5B"/>
    <w:rsid w:val="003B353B"/>
    <w:rsid w:val="003D0138"/>
    <w:rsid w:val="003F30C7"/>
    <w:rsid w:val="003F567F"/>
    <w:rsid w:val="00423301"/>
    <w:rsid w:val="004A69A8"/>
    <w:rsid w:val="00583B2C"/>
    <w:rsid w:val="005A7146"/>
    <w:rsid w:val="005C396F"/>
    <w:rsid w:val="005D2326"/>
    <w:rsid w:val="005D5E94"/>
    <w:rsid w:val="006540FF"/>
    <w:rsid w:val="0065596E"/>
    <w:rsid w:val="006740A7"/>
    <w:rsid w:val="006A4D4E"/>
    <w:rsid w:val="006F282E"/>
    <w:rsid w:val="00701878"/>
    <w:rsid w:val="007B385E"/>
    <w:rsid w:val="007D280F"/>
    <w:rsid w:val="007D69F9"/>
    <w:rsid w:val="008259EE"/>
    <w:rsid w:val="008D2880"/>
    <w:rsid w:val="008D743F"/>
    <w:rsid w:val="008E4000"/>
    <w:rsid w:val="00947B58"/>
    <w:rsid w:val="00954840"/>
    <w:rsid w:val="009727C4"/>
    <w:rsid w:val="009A40F6"/>
    <w:rsid w:val="009D2D67"/>
    <w:rsid w:val="00A52A9B"/>
    <w:rsid w:val="00AE6467"/>
    <w:rsid w:val="00B212AF"/>
    <w:rsid w:val="00BA4D90"/>
    <w:rsid w:val="00C13F46"/>
    <w:rsid w:val="00C42111"/>
    <w:rsid w:val="00C43EDA"/>
    <w:rsid w:val="00C72C42"/>
    <w:rsid w:val="00CA7C7C"/>
    <w:rsid w:val="00D72E97"/>
    <w:rsid w:val="00D8553F"/>
    <w:rsid w:val="00D9343F"/>
    <w:rsid w:val="00DA2423"/>
    <w:rsid w:val="00E20BE5"/>
    <w:rsid w:val="00E210F4"/>
    <w:rsid w:val="00E55957"/>
    <w:rsid w:val="00E563DA"/>
    <w:rsid w:val="00E71808"/>
    <w:rsid w:val="00E72922"/>
    <w:rsid w:val="00ED5944"/>
    <w:rsid w:val="00F0672C"/>
    <w:rsid w:val="00F26058"/>
    <w:rsid w:val="00F56448"/>
    <w:rsid w:val="00F60C4E"/>
    <w:rsid w:val="00F77BA0"/>
    <w:rsid w:val="00F956FD"/>
    <w:rsid w:val="00FC2B0F"/>
    <w:rsid w:val="00FE3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24D74DB9"/>
  <w15:docId w15:val="{1765D902-3B5C-4E0C-8ABA-306EDBA9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semiHidden/>
    <w:unhideWhenUsed/>
    <w:rsid w:val="00423301"/>
    <w:pPr>
      <w:tabs>
        <w:tab w:val="center" w:pos="4252"/>
        <w:tab w:val="right" w:pos="8504"/>
      </w:tabs>
      <w:snapToGrid w:val="0"/>
    </w:pPr>
  </w:style>
  <w:style w:type="character" w:customStyle="1" w:styleId="a5">
    <w:name w:val="ヘッダー (文字)"/>
    <w:basedOn w:val="a0"/>
    <w:link w:val="a4"/>
    <w:uiPriority w:val="99"/>
    <w:semiHidden/>
    <w:rsid w:val="00423301"/>
  </w:style>
  <w:style w:type="paragraph" w:styleId="a6">
    <w:name w:val="footer"/>
    <w:basedOn w:val="a"/>
    <w:link w:val="a7"/>
    <w:uiPriority w:val="99"/>
    <w:semiHidden/>
    <w:unhideWhenUsed/>
    <w:rsid w:val="00423301"/>
    <w:pPr>
      <w:tabs>
        <w:tab w:val="center" w:pos="4252"/>
        <w:tab w:val="right" w:pos="8504"/>
      </w:tabs>
      <w:snapToGrid w:val="0"/>
    </w:pPr>
  </w:style>
  <w:style w:type="character" w:customStyle="1" w:styleId="a7">
    <w:name w:val="フッター (文字)"/>
    <w:basedOn w:val="a0"/>
    <w:link w:val="a6"/>
    <w:uiPriority w:val="99"/>
    <w:semiHidden/>
    <w:rsid w:val="00423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91712-4758-4AF7-B43A-C9592B27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Pages>
  <Words>692</Words>
  <Characters>3949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NISCLI07</dc:creator>
  <cp:lastModifiedBy>KOUSEIUSER111</cp:lastModifiedBy>
  <cp:revision>27</cp:revision>
  <cp:lastPrinted>2024-02-20T08:32:00Z</cp:lastPrinted>
  <dcterms:created xsi:type="dcterms:W3CDTF">2019-12-11T01:11:00Z</dcterms:created>
  <dcterms:modified xsi:type="dcterms:W3CDTF">2024-03-12T05:32:00Z</dcterms:modified>
</cp:coreProperties>
</file>